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B6EF" w14:textId="77777777" w:rsidR="00945BC1" w:rsidRPr="002E7328" w:rsidRDefault="00F57D68" w:rsidP="00B512C5">
      <w:pPr>
        <w:jc w:val="center"/>
        <w:rPr>
          <w:b/>
          <w:sz w:val="24"/>
          <w:szCs w:val="24"/>
          <w:u w:val="single"/>
        </w:rPr>
      </w:pPr>
      <w:r w:rsidRPr="002E7328">
        <w:rPr>
          <w:b/>
          <w:sz w:val="24"/>
          <w:szCs w:val="24"/>
          <w:u w:val="single"/>
        </w:rPr>
        <w:t xml:space="preserve"> The Constitution of the Waterloo Education Association</w:t>
      </w:r>
    </w:p>
    <w:p w14:paraId="6BADB6F0" w14:textId="77777777" w:rsidR="00F57D68" w:rsidRPr="00587F1C" w:rsidRDefault="00F57D68" w:rsidP="00B512C5">
      <w:pPr>
        <w:jc w:val="center"/>
        <w:rPr>
          <w:sz w:val="24"/>
          <w:szCs w:val="24"/>
        </w:rPr>
      </w:pPr>
    </w:p>
    <w:p w14:paraId="6BADB6F1" w14:textId="77777777" w:rsidR="00F57D68" w:rsidRPr="00587F1C" w:rsidRDefault="00F57D68" w:rsidP="00F57D68">
      <w:pPr>
        <w:rPr>
          <w:sz w:val="24"/>
          <w:szCs w:val="24"/>
          <w:u w:val="single"/>
        </w:rPr>
      </w:pPr>
      <w:r w:rsidRPr="00587F1C">
        <w:rPr>
          <w:sz w:val="24"/>
          <w:szCs w:val="24"/>
          <w:u w:val="single"/>
        </w:rPr>
        <w:t>Preamble</w:t>
      </w:r>
    </w:p>
    <w:p w14:paraId="6BADB6F2" w14:textId="77777777" w:rsidR="00F57D68" w:rsidRPr="00587F1C" w:rsidRDefault="00F57D68" w:rsidP="00F57D68">
      <w:pPr>
        <w:jc w:val="both"/>
        <w:rPr>
          <w:sz w:val="24"/>
          <w:szCs w:val="24"/>
        </w:rPr>
      </w:pPr>
      <w:r w:rsidRPr="00587F1C">
        <w:rPr>
          <w:sz w:val="24"/>
          <w:szCs w:val="24"/>
        </w:rPr>
        <w:t>Believing that a better educational climate can be achieved through the democratic process and the concerted efforts of the professional people, we do hereby establish and inaugurate this constitution.</w:t>
      </w:r>
    </w:p>
    <w:p w14:paraId="6BADB6F3" w14:textId="77777777" w:rsidR="00B512C5" w:rsidRPr="00587F1C" w:rsidRDefault="00B512C5" w:rsidP="00B512C5">
      <w:pPr>
        <w:jc w:val="center"/>
        <w:rPr>
          <w:sz w:val="24"/>
          <w:szCs w:val="24"/>
        </w:rPr>
      </w:pPr>
    </w:p>
    <w:p w14:paraId="6BADB6F4" w14:textId="77777777" w:rsidR="00B512C5" w:rsidRPr="00587F1C" w:rsidRDefault="00B512C5" w:rsidP="00B512C5">
      <w:pPr>
        <w:rPr>
          <w:sz w:val="24"/>
          <w:szCs w:val="24"/>
          <w:u w:val="single"/>
        </w:rPr>
      </w:pPr>
      <w:r w:rsidRPr="00587F1C">
        <w:rPr>
          <w:sz w:val="24"/>
          <w:szCs w:val="24"/>
          <w:u w:val="single"/>
        </w:rPr>
        <w:t>Article I:</w:t>
      </w:r>
      <w:r w:rsidR="00BE0F82" w:rsidRPr="00587F1C">
        <w:rPr>
          <w:sz w:val="24"/>
          <w:szCs w:val="24"/>
          <w:u w:val="single"/>
        </w:rPr>
        <w:t xml:space="preserve"> </w:t>
      </w:r>
      <w:r w:rsidRPr="00587F1C">
        <w:rPr>
          <w:sz w:val="24"/>
          <w:szCs w:val="24"/>
          <w:u w:val="single"/>
        </w:rPr>
        <w:t xml:space="preserve"> Name, Purposes and Rules of Order</w:t>
      </w:r>
    </w:p>
    <w:p w14:paraId="6BADB6F5" w14:textId="77777777" w:rsidR="00EC5C50" w:rsidRPr="00587F1C" w:rsidRDefault="00F57D68" w:rsidP="00B512C5">
      <w:pPr>
        <w:rPr>
          <w:sz w:val="24"/>
          <w:szCs w:val="24"/>
        </w:rPr>
      </w:pPr>
      <w:r w:rsidRPr="00587F1C">
        <w:rPr>
          <w:sz w:val="24"/>
          <w:szCs w:val="24"/>
        </w:rPr>
        <w:t>A.  This organization shall be known as the Waterloo Education Association and referred to hereafter as the WEA.</w:t>
      </w:r>
    </w:p>
    <w:p w14:paraId="6BADB6F6" w14:textId="0A0B24C8" w:rsidR="00EC5C50" w:rsidRPr="00587F1C" w:rsidRDefault="00EC5C50" w:rsidP="00B512C5">
      <w:pPr>
        <w:rPr>
          <w:b/>
          <w:sz w:val="24"/>
          <w:szCs w:val="24"/>
        </w:rPr>
      </w:pPr>
      <w:r w:rsidRPr="00587F1C">
        <w:rPr>
          <w:sz w:val="24"/>
          <w:szCs w:val="24"/>
        </w:rPr>
        <w:t>B.  The WEA will be affiliated with the New York State United Teachers ( NYSUT)</w:t>
      </w:r>
      <w:r w:rsidRPr="00587F1C">
        <w:rPr>
          <w:b/>
          <w:sz w:val="24"/>
          <w:szCs w:val="24"/>
        </w:rPr>
        <w:t xml:space="preserve"> </w:t>
      </w:r>
      <w:r w:rsidR="004A2F2A" w:rsidRPr="00587F1C">
        <w:rPr>
          <w:sz w:val="24"/>
          <w:szCs w:val="24"/>
        </w:rPr>
        <w:t>,</w:t>
      </w:r>
      <w:r w:rsidRPr="00587F1C">
        <w:rPr>
          <w:sz w:val="24"/>
          <w:szCs w:val="24"/>
        </w:rPr>
        <w:t xml:space="preserve"> the Nation</w:t>
      </w:r>
      <w:r w:rsidR="004A2F2A" w:rsidRPr="00587F1C">
        <w:rPr>
          <w:sz w:val="24"/>
          <w:szCs w:val="24"/>
        </w:rPr>
        <w:t>al Education Association ( NEA)</w:t>
      </w:r>
      <w:r w:rsidR="004A2F2A" w:rsidRPr="00587F1C">
        <w:rPr>
          <w:b/>
          <w:sz w:val="24"/>
          <w:szCs w:val="24"/>
        </w:rPr>
        <w:t xml:space="preserve"> and the </w:t>
      </w:r>
      <w:r w:rsidR="00864C82">
        <w:rPr>
          <w:b/>
          <w:sz w:val="24"/>
          <w:szCs w:val="24"/>
        </w:rPr>
        <w:t>American</w:t>
      </w:r>
      <w:r w:rsidR="004A2F2A" w:rsidRPr="00587F1C">
        <w:rPr>
          <w:b/>
          <w:sz w:val="24"/>
          <w:szCs w:val="24"/>
        </w:rPr>
        <w:t xml:space="preserve"> Federation of Teachers (</w:t>
      </w:r>
      <w:r w:rsidR="00864C82">
        <w:rPr>
          <w:b/>
          <w:sz w:val="24"/>
          <w:szCs w:val="24"/>
        </w:rPr>
        <w:t>A</w:t>
      </w:r>
      <w:r w:rsidR="004A2F2A" w:rsidRPr="00587F1C">
        <w:rPr>
          <w:b/>
          <w:sz w:val="24"/>
          <w:szCs w:val="24"/>
        </w:rPr>
        <w:t>FT).</w:t>
      </w:r>
    </w:p>
    <w:p w14:paraId="6BADB6F7" w14:textId="77777777" w:rsidR="00EC5C50" w:rsidRPr="00587F1C" w:rsidRDefault="00EC5C50" w:rsidP="00B512C5">
      <w:pPr>
        <w:rPr>
          <w:sz w:val="24"/>
          <w:szCs w:val="24"/>
        </w:rPr>
      </w:pPr>
      <w:r w:rsidRPr="00587F1C">
        <w:rPr>
          <w:sz w:val="24"/>
          <w:szCs w:val="24"/>
        </w:rPr>
        <w:t>C.  Purposes:</w:t>
      </w:r>
      <w:r w:rsidR="00BE0F82" w:rsidRPr="00587F1C">
        <w:rPr>
          <w:sz w:val="24"/>
          <w:szCs w:val="24"/>
        </w:rPr>
        <w:t xml:space="preserve"> </w:t>
      </w:r>
    </w:p>
    <w:p w14:paraId="6BADB6F8" w14:textId="77777777" w:rsidR="00BE0F82" w:rsidRPr="00587F1C" w:rsidRDefault="00BE0F82" w:rsidP="00B512C5">
      <w:pPr>
        <w:rPr>
          <w:sz w:val="24"/>
          <w:szCs w:val="24"/>
        </w:rPr>
      </w:pPr>
      <w:r w:rsidRPr="00587F1C">
        <w:rPr>
          <w:sz w:val="24"/>
          <w:szCs w:val="24"/>
        </w:rPr>
        <w:t xml:space="preserve">          1.  To strive for the attainment of constant improvement in the educational system as all levels of the community – local, state and national.</w:t>
      </w:r>
    </w:p>
    <w:p w14:paraId="6BADB6F9" w14:textId="77777777" w:rsidR="00BE0F82" w:rsidRPr="00587F1C" w:rsidRDefault="00BE0F82" w:rsidP="00B512C5">
      <w:pPr>
        <w:rPr>
          <w:sz w:val="24"/>
          <w:szCs w:val="24"/>
        </w:rPr>
      </w:pPr>
      <w:r w:rsidRPr="00587F1C">
        <w:rPr>
          <w:sz w:val="24"/>
          <w:szCs w:val="24"/>
        </w:rPr>
        <w:t xml:space="preserve">          2.   To achieve high professional benefits through legal practices and ethical conduct.</w:t>
      </w:r>
    </w:p>
    <w:p w14:paraId="6BADB6FA" w14:textId="77777777" w:rsidR="00EC5C50" w:rsidRPr="00587F1C" w:rsidRDefault="00EC5C50" w:rsidP="00B512C5">
      <w:pPr>
        <w:rPr>
          <w:b/>
          <w:sz w:val="24"/>
          <w:szCs w:val="24"/>
        </w:rPr>
      </w:pPr>
      <w:r w:rsidRPr="00587F1C">
        <w:rPr>
          <w:b/>
          <w:sz w:val="24"/>
          <w:szCs w:val="24"/>
        </w:rPr>
        <w:t xml:space="preserve">   (ADD) 3.  To represent, negotiate, adopt rules of order, establish governance, </w:t>
      </w:r>
    </w:p>
    <w:p w14:paraId="6BADB6FB" w14:textId="77777777" w:rsidR="004A2F2A" w:rsidRPr="00587F1C" w:rsidRDefault="004A2F2A" w:rsidP="00B512C5">
      <w:pPr>
        <w:rPr>
          <w:b/>
          <w:sz w:val="24"/>
          <w:szCs w:val="24"/>
        </w:rPr>
      </w:pPr>
      <w:r w:rsidRPr="00587F1C">
        <w:rPr>
          <w:b/>
          <w:sz w:val="24"/>
          <w:szCs w:val="24"/>
        </w:rPr>
        <w:t xml:space="preserve">                   promote the cause of education and improve working conditions of </w:t>
      </w:r>
      <w:r w:rsidR="00BE0F82" w:rsidRPr="00587F1C">
        <w:rPr>
          <w:b/>
          <w:sz w:val="24"/>
          <w:szCs w:val="24"/>
        </w:rPr>
        <w:t xml:space="preserve">  </w:t>
      </w:r>
    </w:p>
    <w:p w14:paraId="6BADB6FC" w14:textId="77777777" w:rsidR="00A449D2" w:rsidRPr="00587F1C" w:rsidRDefault="00BE0F82" w:rsidP="00B512C5">
      <w:pPr>
        <w:rPr>
          <w:b/>
          <w:sz w:val="24"/>
          <w:szCs w:val="24"/>
        </w:rPr>
      </w:pPr>
      <w:r w:rsidRPr="00587F1C">
        <w:rPr>
          <w:b/>
          <w:sz w:val="24"/>
          <w:szCs w:val="24"/>
        </w:rPr>
        <w:t xml:space="preserve">                   its members.</w:t>
      </w:r>
    </w:p>
    <w:p w14:paraId="6BADB6FD" w14:textId="77777777" w:rsidR="00BE0F82" w:rsidRPr="00587F1C" w:rsidRDefault="00BE0F82" w:rsidP="00B512C5">
      <w:pPr>
        <w:rPr>
          <w:sz w:val="24"/>
          <w:szCs w:val="24"/>
        </w:rPr>
      </w:pPr>
      <w:r w:rsidRPr="00587F1C">
        <w:rPr>
          <w:sz w:val="24"/>
          <w:szCs w:val="24"/>
        </w:rPr>
        <w:t>D.  Robert’s Rules of Order, Revised, shall be the authority on all questions of procedures not specifically stated in this constitution.  The President will appoint a Parliamentarian to ensure that parliamentary procedure is followed.</w:t>
      </w:r>
    </w:p>
    <w:p w14:paraId="6BADB6FE" w14:textId="77777777" w:rsidR="00BE0F82" w:rsidRDefault="00BE0F82" w:rsidP="00B512C5">
      <w:pPr>
        <w:rPr>
          <w:sz w:val="24"/>
          <w:szCs w:val="24"/>
        </w:rPr>
      </w:pPr>
    </w:p>
    <w:p w14:paraId="6BADB6FF" w14:textId="77777777" w:rsidR="00587F1C" w:rsidRDefault="00587F1C" w:rsidP="00B512C5">
      <w:pPr>
        <w:rPr>
          <w:sz w:val="24"/>
          <w:szCs w:val="24"/>
        </w:rPr>
      </w:pPr>
    </w:p>
    <w:p w14:paraId="6BADB700" w14:textId="77777777" w:rsidR="00587F1C" w:rsidRDefault="00587F1C" w:rsidP="00B512C5">
      <w:pPr>
        <w:rPr>
          <w:sz w:val="24"/>
          <w:szCs w:val="24"/>
        </w:rPr>
      </w:pPr>
    </w:p>
    <w:p w14:paraId="6BADB701" w14:textId="77777777" w:rsidR="00587F1C" w:rsidRDefault="00587F1C" w:rsidP="00B512C5">
      <w:pPr>
        <w:rPr>
          <w:sz w:val="24"/>
          <w:szCs w:val="24"/>
        </w:rPr>
      </w:pPr>
    </w:p>
    <w:p w14:paraId="6BADB702" w14:textId="77777777" w:rsidR="00587F1C" w:rsidRPr="00587F1C" w:rsidRDefault="00587F1C" w:rsidP="00B512C5">
      <w:pPr>
        <w:rPr>
          <w:sz w:val="24"/>
          <w:szCs w:val="24"/>
        </w:rPr>
      </w:pPr>
    </w:p>
    <w:p w14:paraId="6BADB703" w14:textId="77777777" w:rsidR="00280DA9" w:rsidRPr="00587F1C" w:rsidRDefault="00EC5C50" w:rsidP="00B512C5">
      <w:pPr>
        <w:rPr>
          <w:sz w:val="24"/>
          <w:szCs w:val="24"/>
          <w:u w:val="single"/>
        </w:rPr>
      </w:pPr>
      <w:r w:rsidRPr="00587F1C">
        <w:rPr>
          <w:sz w:val="24"/>
          <w:szCs w:val="24"/>
          <w:u w:val="single"/>
        </w:rPr>
        <w:lastRenderedPageBreak/>
        <w:t>Article II:</w:t>
      </w:r>
      <w:r w:rsidR="00BE0F82" w:rsidRPr="00587F1C">
        <w:rPr>
          <w:sz w:val="24"/>
          <w:szCs w:val="24"/>
          <w:u w:val="single"/>
        </w:rPr>
        <w:t xml:space="preserve"> </w:t>
      </w:r>
      <w:r w:rsidRPr="00587F1C">
        <w:rPr>
          <w:sz w:val="24"/>
          <w:szCs w:val="24"/>
          <w:u w:val="single"/>
        </w:rPr>
        <w:t xml:space="preserve"> Membership Eligibility and Selection</w:t>
      </w:r>
    </w:p>
    <w:p w14:paraId="6BADB704" w14:textId="77777777" w:rsidR="00280DA9" w:rsidRPr="00587F1C" w:rsidRDefault="00280DA9" w:rsidP="00B512C5">
      <w:pPr>
        <w:rPr>
          <w:b/>
          <w:sz w:val="24"/>
          <w:szCs w:val="24"/>
        </w:rPr>
      </w:pPr>
      <w:r w:rsidRPr="00587F1C">
        <w:rPr>
          <w:sz w:val="24"/>
          <w:szCs w:val="24"/>
        </w:rPr>
        <w:t>This organization is open to any professional educator of the Waterloo Central</w:t>
      </w:r>
      <w:r w:rsidRPr="00587F1C">
        <w:rPr>
          <w:b/>
          <w:sz w:val="24"/>
          <w:szCs w:val="24"/>
        </w:rPr>
        <w:t xml:space="preserve"> </w:t>
      </w:r>
      <w:r w:rsidRPr="00587F1C">
        <w:rPr>
          <w:sz w:val="24"/>
          <w:szCs w:val="24"/>
        </w:rPr>
        <w:t>School District,</w:t>
      </w:r>
      <w:r w:rsidRPr="00587F1C">
        <w:rPr>
          <w:b/>
          <w:sz w:val="24"/>
          <w:szCs w:val="24"/>
        </w:rPr>
        <w:t xml:space="preserve"> including active (full time, part time, substitutes, retirees and social members.</w:t>
      </w:r>
      <w:r w:rsidR="005C5D36" w:rsidRPr="00587F1C">
        <w:rPr>
          <w:b/>
          <w:sz w:val="24"/>
          <w:szCs w:val="24"/>
        </w:rPr>
        <w:t xml:space="preserve">  Agency Fee Paye</w:t>
      </w:r>
      <w:r w:rsidR="00CA3A30" w:rsidRPr="00587F1C">
        <w:rPr>
          <w:b/>
          <w:sz w:val="24"/>
          <w:szCs w:val="24"/>
        </w:rPr>
        <w:t>rs are excluded from membership but retain the right to object to certain expenditures ( usually political activities that are not directly linked to local public relations or negotiations).</w:t>
      </w:r>
      <w:r w:rsidRPr="00587F1C">
        <w:rPr>
          <w:b/>
          <w:sz w:val="24"/>
          <w:szCs w:val="24"/>
        </w:rPr>
        <w:t xml:space="preserve">  Membershi</w:t>
      </w:r>
      <w:r w:rsidR="005C5D36" w:rsidRPr="00587F1C">
        <w:rPr>
          <w:b/>
          <w:sz w:val="24"/>
          <w:szCs w:val="24"/>
        </w:rPr>
        <w:t>p commences immediately upon joining.</w:t>
      </w:r>
    </w:p>
    <w:p w14:paraId="6BADB705" w14:textId="77777777" w:rsidR="00280DA9" w:rsidRPr="00587F1C" w:rsidRDefault="00280DA9" w:rsidP="00B512C5">
      <w:pPr>
        <w:rPr>
          <w:b/>
          <w:sz w:val="24"/>
          <w:szCs w:val="24"/>
        </w:rPr>
      </w:pPr>
    </w:p>
    <w:p w14:paraId="6BADB706" w14:textId="77777777" w:rsidR="00280DA9" w:rsidRPr="00587F1C" w:rsidRDefault="00280DA9" w:rsidP="00280DA9">
      <w:pPr>
        <w:pStyle w:val="ListParagraph"/>
        <w:numPr>
          <w:ilvl w:val="0"/>
          <w:numId w:val="1"/>
        </w:numPr>
        <w:rPr>
          <w:sz w:val="24"/>
          <w:szCs w:val="24"/>
        </w:rPr>
      </w:pPr>
      <w:r w:rsidRPr="00587F1C">
        <w:rPr>
          <w:sz w:val="24"/>
          <w:szCs w:val="24"/>
        </w:rPr>
        <w:t xml:space="preserve"> Definition of Membership</w:t>
      </w:r>
    </w:p>
    <w:p w14:paraId="6BADB707" w14:textId="77777777" w:rsidR="00280DA9" w:rsidRPr="00587F1C" w:rsidRDefault="00404035" w:rsidP="008B376A">
      <w:pPr>
        <w:pStyle w:val="ListParagraph"/>
        <w:numPr>
          <w:ilvl w:val="0"/>
          <w:numId w:val="3"/>
        </w:numPr>
        <w:rPr>
          <w:sz w:val="24"/>
          <w:szCs w:val="24"/>
        </w:rPr>
      </w:pPr>
      <w:r w:rsidRPr="00587F1C">
        <w:rPr>
          <w:sz w:val="24"/>
          <w:szCs w:val="24"/>
        </w:rPr>
        <w:t xml:space="preserve"> Active Member – Any certified professional educator who is presently employed in the Waterloo School </w:t>
      </w:r>
      <w:r w:rsidRPr="00587F1C">
        <w:rPr>
          <w:b/>
          <w:sz w:val="24"/>
          <w:szCs w:val="24"/>
        </w:rPr>
        <w:t xml:space="preserve">District, </w:t>
      </w:r>
      <w:r w:rsidRPr="00587F1C">
        <w:rPr>
          <w:sz w:val="24"/>
          <w:szCs w:val="24"/>
        </w:rPr>
        <w:t xml:space="preserve">excluding the Chief School Officer, Business Manager, all administrators, School Doctor, and Psychologist.  Said member </w:t>
      </w:r>
      <w:r w:rsidRPr="00587F1C">
        <w:rPr>
          <w:b/>
          <w:sz w:val="24"/>
          <w:szCs w:val="24"/>
        </w:rPr>
        <w:t>shall also be a member of NYSUT, NEA and UFT.</w:t>
      </w:r>
    </w:p>
    <w:p w14:paraId="6BADB708" w14:textId="77777777" w:rsidR="00404035" w:rsidRPr="00587F1C" w:rsidRDefault="00404035" w:rsidP="008B376A">
      <w:pPr>
        <w:pStyle w:val="ListParagraph"/>
        <w:numPr>
          <w:ilvl w:val="0"/>
          <w:numId w:val="3"/>
        </w:numPr>
        <w:rPr>
          <w:sz w:val="24"/>
          <w:szCs w:val="24"/>
        </w:rPr>
      </w:pPr>
      <w:r w:rsidRPr="00587F1C">
        <w:rPr>
          <w:sz w:val="24"/>
          <w:szCs w:val="24"/>
        </w:rPr>
        <w:t xml:space="preserve">  Retired Member – Any retired member who pays dues to </w:t>
      </w:r>
      <w:r w:rsidRPr="00587F1C">
        <w:rPr>
          <w:b/>
          <w:sz w:val="24"/>
          <w:szCs w:val="24"/>
        </w:rPr>
        <w:t xml:space="preserve">NYSUT, </w:t>
      </w:r>
      <w:r w:rsidR="00CE16F0" w:rsidRPr="00587F1C">
        <w:rPr>
          <w:b/>
          <w:sz w:val="24"/>
          <w:szCs w:val="24"/>
        </w:rPr>
        <w:t>NEA and UFT.  Said member automatically becomes a Social Member of the WEA.</w:t>
      </w:r>
      <w:r w:rsidR="00CE16F0" w:rsidRPr="00587F1C">
        <w:rPr>
          <w:sz w:val="24"/>
          <w:szCs w:val="24"/>
        </w:rPr>
        <w:t xml:space="preserve"> </w:t>
      </w:r>
    </w:p>
    <w:p w14:paraId="6BADB709" w14:textId="77777777" w:rsidR="003E3C84" w:rsidRPr="00587F1C" w:rsidRDefault="003E3C84" w:rsidP="008B376A">
      <w:pPr>
        <w:pStyle w:val="ListParagraph"/>
        <w:numPr>
          <w:ilvl w:val="0"/>
          <w:numId w:val="3"/>
        </w:numPr>
        <w:rPr>
          <w:sz w:val="24"/>
          <w:szCs w:val="24"/>
        </w:rPr>
      </w:pPr>
      <w:r w:rsidRPr="00587F1C">
        <w:rPr>
          <w:sz w:val="24"/>
          <w:szCs w:val="24"/>
        </w:rPr>
        <w:t xml:space="preserve">The membership year shall be from September 1 to August 31 of each calendar year. </w:t>
      </w:r>
      <w:r w:rsidRPr="00587F1C">
        <w:rPr>
          <w:b/>
          <w:sz w:val="24"/>
          <w:szCs w:val="24"/>
        </w:rPr>
        <w:t>( Moved from ARTICLE II, Section D, part 1 )</w:t>
      </w:r>
    </w:p>
    <w:p w14:paraId="6BADB70A" w14:textId="77777777" w:rsidR="000C563D" w:rsidRPr="00587F1C" w:rsidRDefault="000C563D" w:rsidP="000C563D">
      <w:pPr>
        <w:pStyle w:val="ListParagraph"/>
        <w:ind w:left="1365"/>
        <w:rPr>
          <w:sz w:val="24"/>
          <w:szCs w:val="24"/>
        </w:rPr>
      </w:pPr>
    </w:p>
    <w:p w14:paraId="6BADB70B" w14:textId="77777777" w:rsidR="005C5D36" w:rsidRPr="00587F1C" w:rsidRDefault="000C563D" w:rsidP="000C563D">
      <w:pPr>
        <w:pStyle w:val="ListParagraph"/>
        <w:numPr>
          <w:ilvl w:val="0"/>
          <w:numId w:val="1"/>
        </w:numPr>
        <w:rPr>
          <w:b/>
          <w:sz w:val="24"/>
          <w:szCs w:val="24"/>
        </w:rPr>
      </w:pPr>
      <w:r w:rsidRPr="00587F1C">
        <w:rPr>
          <w:b/>
          <w:sz w:val="24"/>
          <w:szCs w:val="24"/>
        </w:rPr>
        <w:t xml:space="preserve"> </w:t>
      </w:r>
      <w:r w:rsidRPr="00587F1C">
        <w:rPr>
          <w:sz w:val="24"/>
          <w:szCs w:val="24"/>
        </w:rPr>
        <w:t>Membership Rights</w:t>
      </w:r>
    </w:p>
    <w:p w14:paraId="6BADB70C" w14:textId="77777777" w:rsidR="000C563D" w:rsidRPr="00587F1C" w:rsidRDefault="000C563D" w:rsidP="008B376A">
      <w:pPr>
        <w:pStyle w:val="ListParagraph"/>
        <w:numPr>
          <w:ilvl w:val="0"/>
          <w:numId w:val="4"/>
        </w:numPr>
        <w:rPr>
          <w:b/>
          <w:sz w:val="24"/>
          <w:szCs w:val="24"/>
        </w:rPr>
      </w:pPr>
      <w:r w:rsidRPr="00587F1C">
        <w:rPr>
          <w:sz w:val="24"/>
          <w:szCs w:val="24"/>
        </w:rPr>
        <w:t xml:space="preserve"> No persons otherwise eligible for membership shall be denied membership on the basis of race, creed, color,</w:t>
      </w:r>
      <w:r w:rsidR="00DD40B0" w:rsidRPr="00587F1C">
        <w:rPr>
          <w:sz w:val="24"/>
          <w:szCs w:val="24"/>
        </w:rPr>
        <w:t xml:space="preserve"> age, national origin or gender.</w:t>
      </w:r>
    </w:p>
    <w:p w14:paraId="6BADB70D" w14:textId="77777777" w:rsidR="00DD40B0" w:rsidRPr="00587F1C" w:rsidRDefault="00DD40B0" w:rsidP="008B376A">
      <w:pPr>
        <w:pStyle w:val="ListParagraph"/>
        <w:numPr>
          <w:ilvl w:val="0"/>
          <w:numId w:val="4"/>
        </w:numPr>
        <w:rPr>
          <w:b/>
          <w:sz w:val="24"/>
          <w:szCs w:val="24"/>
        </w:rPr>
      </w:pPr>
      <w:r w:rsidRPr="00587F1C">
        <w:rPr>
          <w:sz w:val="24"/>
          <w:szCs w:val="24"/>
        </w:rPr>
        <w:t>Members shall be restricted in the exercise of their right of freedom of speech concerning the operation of this Association or any other topic.</w:t>
      </w:r>
    </w:p>
    <w:p w14:paraId="6BADB70E" w14:textId="77777777" w:rsidR="00DD40B0" w:rsidRPr="00587F1C" w:rsidRDefault="00DD40B0" w:rsidP="008B376A">
      <w:pPr>
        <w:pStyle w:val="ListParagraph"/>
        <w:numPr>
          <w:ilvl w:val="0"/>
          <w:numId w:val="4"/>
        </w:numPr>
        <w:rPr>
          <w:b/>
          <w:sz w:val="24"/>
          <w:szCs w:val="24"/>
        </w:rPr>
      </w:pPr>
      <w:r w:rsidRPr="00587F1C">
        <w:rPr>
          <w:sz w:val="24"/>
          <w:szCs w:val="24"/>
        </w:rPr>
        <w:t>Members shall have the right to participate in the decision-making process of the Association and to receive accurate information needed for the exercise of this right.</w:t>
      </w:r>
    </w:p>
    <w:p w14:paraId="6BADB70F" w14:textId="77777777" w:rsidR="00B139CB" w:rsidRPr="00587F1C" w:rsidRDefault="00B139CB" w:rsidP="008B376A">
      <w:pPr>
        <w:pStyle w:val="ListParagraph"/>
        <w:numPr>
          <w:ilvl w:val="0"/>
          <w:numId w:val="4"/>
        </w:numPr>
        <w:rPr>
          <w:b/>
          <w:sz w:val="24"/>
          <w:szCs w:val="24"/>
        </w:rPr>
      </w:pPr>
      <w:r w:rsidRPr="00587F1C">
        <w:rPr>
          <w:sz w:val="24"/>
          <w:szCs w:val="24"/>
        </w:rPr>
        <w:t>All members shall have the equal right to run for and hold office, subject only to such qualifications and restrictions as may be stated in the Constitution.</w:t>
      </w:r>
    </w:p>
    <w:p w14:paraId="6BADB710" w14:textId="77777777" w:rsidR="00B139CB" w:rsidRPr="00587F1C" w:rsidRDefault="00B139CB" w:rsidP="008B376A">
      <w:pPr>
        <w:pStyle w:val="ListParagraph"/>
        <w:numPr>
          <w:ilvl w:val="0"/>
          <w:numId w:val="4"/>
        </w:numPr>
        <w:rPr>
          <w:b/>
          <w:sz w:val="24"/>
          <w:szCs w:val="24"/>
        </w:rPr>
      </w:pPr>
      <w:r w:rsidRPr="00587F1C">
        <w:rPr>
          <w:sz w:val="24"/>
          <w:szCs w:val="24"/>
        </w:rPr>
        <w:t>Elections for any office or position in the Association shall be by secret ballot.</w:t>
      </w:r>
    </w:p>
    <w:p w14:paraId="6BADB711" w14:textId="77777777" w:rsidR="00B139CB" w:rsidRPr="00587F1C" w:rsidRDefault="00B139CB" w:rsidP="008B376A">
      <w:pPr>
        <w:pStyle w:val="ListParagraph"/>
        <w:numPr>
          <w:ilvl w:val="0"/>
          <w:numId w:val="4"/>
        </w:numPr>
        <w:rPr>
          <w:b/>
          <w:sz w:val="24"/>
          <w:szCs w:val="24"/>
        </w:rPr>
      </w:pPr>
      <w:r w:rsidRPr="00587F1C">
        <w:rPr>
          <w:sz w:val="24"/>
          <w:szCs w:val="24"/>
        </w:rPr>
        <w:t>Voting rights of members shall be predicated on the principle of one person – one vote.</w:t>
      </w:r>
    </w:p>
    <w:p w14:paraId="6BADB712" w14:textId="77777777" w:rsidR="004A2F2A" w:rsidRPr="00587F1C" w:rsidRDefault="00B139CB" w:rsidP="008B376A">
      <w:pPr>
        <w:pStyle w:val="ListParagraph"/>
        <w:numPr>
          <w:ilvl w:val="0"/>
          <w:numId w:val="4"/>
        </w:numPr>
        <w:rPr>
          <w:b/>
          <w:sz w:val="24"/>
          <w:szCs w:val="24"/>
        </w:rPr>
      </w:pPr>
      <w:r w:rsidRPr="00587F1C">
        <w:rPr>
          <w:sz w:val="24"/>
          <w:szCs w:val="24"/>
        </w:rPr>
        <w:t>Members shall have the right to a complete accounting of all Association funds and expenditures.</w:t>
      </w:r>
    </w:p>
    <w:p w14:paraId="6BADB713" w14:textId="77777777" w:rsidR="00587F1C" w:rsidRDefault="00587F1C" w:rsidP="00587F1C">
      <w:pPr>
        <w:rPr>
          <w:b/>
          <w:sz w:val="24"/>
          <w:szCs w:val="24"/>
        </w:rPr>
      </w:pPr>
    </w:p>
    <w:p w14:paraId="6BADB714" w14:textId="77777777" w:rsidR="00587F1C" w:rsidRDefault="00587F1C" w:rsidP="00587F1C">
      <w:pPr>
        <w:rPr>
          <w:b/>
          <w:sz w:val="24"/>
          <w:szCs w:val="24"/>
        </w:rPr>
      </w:pPr>
    </w:p>
    <w:p w14:paraId="6BADB715" w14:textId="77777777" w:rsidR="00587F1C" w:rsidRPr="00587F1C" w:rsidRDefault="00587F1C" w:rsidP="00587F1C">
      <w:pPr>
        <w:rPr>
          <w:b/>
          <w:sz w:val="24"/>
          <w:szCs w:val="24"/>
        </w:rPr>
      </w:pPr>
    </w:p>
    <w:p w14:paraId="6BADB716" w14:textId="77777777" w:rsidR="005C5D36" w:rsidRPr="006842D5" w:rsidRDefault="005C5D36" w:rsidP="005C5D36">
      <w:pPr>
        <w:rPr>
          <w:sz w:val="24"/>
          <w:szCs w:val="24"/>
          <w:u w:val="single"/>
        </w:rPr>
      </w:pPr>
      <w:r w:rsidRPr="006842D5">
        <w:rPr>
          <w:sz w:val="24"/>
          <w:szCs w:val="24"/>
          <w:u w:val="single"/>
        </w:rPr>
        <w:lastRenderedPageBreak/>
        <w:t>Article III:  Officers</w:t>
      </w:r>
    </w:p>
    <w:p w14:paraId="6BADB717" w14:textId="77777777" w:rsidR="00DE4C70" w:rsidRPr="00587F1C" w:rsidRDefault="00DE4C70" w:rsidP="008B376A">
      <w:pPr>
        <w:pStyle w:val="ListParagraph"/>
        <w:numPr>
          <w:ilvl w:val="0"/>
          <w:numId w:val="2"/>
        </w:numPr>
        <w:rPr>
          <w:sz w:val="24"/>
          <w:szCs w:val="24"/>
        </w:rPr>
      </w:pPr>
      <w:r w:rsidRPr="00587F1C">
        <w:rPr>
          <w:sz w:val="24"/>
          <w:szCs w:val="24"/>
        </w:rPr>
        <w:t xml:space="preserve"> The officers of the WEA shall consist of:</w:t>
      </w:r>
    </w:p>
    <w:p w14:paraId="6BADB718" w14:textId="77777777" w:rsidR="00DE4C70" w:rsidRPr="00587F1C" w:rsidRDefault="00DE4C70" w:rsidP="00DE4C70">
      <w:pPr>
        <w:pStyle w:val="ListParagraph"/>
        <w:rPr>
          <w:sz w:val="24"/>
          <w:szCs w:val="24"/>
        </w:rPr>
      </w:pPr>
    </w:p>
    <w:p w14:paraId="6BADB719" w14:textId="77777777" w:rsidR="00DE4C70" w:rsidRPr="00587F1C" w:rsidRDefault="00DE4C70" w:rsidP="008B376A">
      <w:pPr>
        <w:pStyle w:val="ListParagraph"/>
        <w:numPr>
          <w:ilvl w:val="0"/>
          <w:numId w:val="5"/>
        </w:numPr>
        <w:rPr>
          <w:sz w:val="24"/>
          <w:szCs w:val="24"/>
        </w:rPr>
      </w:pPr>
      <w:r w:rsidRPr="00587F1C">
        <w:rPr>
          <w:sz w:val="24"/>
          <w:szCs w:val="24"/>
        </w:rPr>
        <w:t xml:space="preserve"> President</w:t>
      </w:r>
      <w:r w:rsidR="008B0A18" w:rsidRPr="00587F1C">
        <w:rPr>
          <w:sz w:val="24"/>
          <w:szCs w:val="24"/>
        </w:rPr>
        <w:t xml:space="preserve"> </w:t>
      </w:r>
      <w:r w:rsidR="008B0A18" w:rsidRPr="00587F1C">
        <w:rPr>
          <w:b/>
          <w:sz w:val="24"/>
          <w:szCs w:val="24"/>
        </w:rPr>
        <w:t>( Co-Presidents may be elected)</w:t>
      </w:r>
    </w:p>
    <w:p w14:paraId="6BADB71A" w14:textId="77777777" w:rsidR="00DE4C70" w:rsidRPr="00587F1C" w:rsidRDefault="00DE4C70" w:rsidP="008B376A">
      <w:pPr>
        <w:pStyle w:val="ListParagraph"/>
        <w:numPr>
          <w:ilvl w:val="0"/>
          <w:numId w:val="5"/>
        </w:numPr>
        <w:rPr>
          <w:sz w:val="24"/>
          <w:szCs w:val="24"/>
        </w:rPr>
      </w:pPr>
      <w:r w:rsidRPr="00587F1C">
        <w:rPr>
          <w:sz w:val="24"/>
          <w:szCs w:val="24"/>
        </w:rPr>
        <w:t>Vice President</w:t>
      </w:r>
    </w:p>
    <w:p w14:paraId="6BADB71B" w14:textId="77777777" w:rsidR="00DE4C70" w:rsidRPr="00587F1C" w:rsidRDefault="00DE4C70" w:rsidP="008B376A">
      <w:pPr>
        <w:pStyle w:val="ListParagraph"/>
        <w:numPr>
          <w:ilvl w:val="0"/>
          <w:numId w:val="5"/>
        </w:numPr>
        <w:rPr>
          <w:sz w:val="24"/>
          <w:szCs w:val="24"/>
        </w:rPr>
      </w:pPr>
      <w:r w:rsidRPr="00587F1C">
        <w:rPr>
          <w:sz w:val="24"/>
          <w:szCs w:val="24"/>
        </w:rPr>
        <w:t>Secretary</w:t>
      </w:r>
    </w:p>
    <w:p w14:paraId="6BADB71C" w14:textId="77777777" w:rsidR="00DE4C70" w:rsidRPr="00587F1C" w:rsidRDefault="00DE4C70" w:rsidP="008B376A">
      <w:pPr>
        <w:pStyle w:val="ListParagraph"/>
        <w:numPr>
          <w:ilvl w:val="0"/>
          <w:numId w:val="5"/>
        </w:numPr>
        <w:rPr>
          <w:sz w:val="24"/>
          <w:szCs w:val="24"/>
        </w:rPr>
      </w:pPr>
      <w:r w:rsidRPr="00587F1C">
        <w:rPr>
          <w:sz w:val="24"/>
          <w:szCs w:val="24"/>
        </w:rPr>
        <w:t>Treasurer</w:t>
      </w:r>
    </w:p>
    <w:p w14:paraId="6BADB71D" w14:textId="77777777" w:rsidR="007347DC" w:rsidRPr="00587F1C" w:rsidRDefault="008B0A18" w:rsidP="007B71F8">
      <w:pPr>
        <w:rPr>
          <w:b/>
          <w:sz w:val="24"/>
          <w:szCs w:val="24"/>
        </w:rPr>
      </w:pPr>
      <w:r w:rsidRPr="00587F1C">
        <w:rPr>
          <w:sz w:val="24"/>
          <w:szCs w:val="24"/>
        </w:rPr>
        <w:t xml:space="preserve">               </w:t>
      </w:r>
      <w:r w:rsidRPr="00587F1C">
        <w:rPr>
          <w:b/>
          <w:sz w:val="24"/>
          <w:szCs w:val="24"/>
        </w:rPr>
        <w:t xml:space="preserve">( and shall receive a yearly stipend </w:t>
      </w:r>
      <w:r w:rsidR="001F32A5" w:rsidRPr="00587F1C">
        <w:rPr>
          <w:b/>
          <w:sz w:val="24"/>
          <w:szCs w:val="24"/>
        </w:rPr>
        <w:t>(</w:t>
      </w:r>
      <w:r w:rsidRPr="00587F1C">
        <w:rPr>
          <w:b/>
          <w:sz w:val="24"/>
          <w:szCs w:val="24"/>
        </w:rPr>
        <w:t>to be determined</w:t>
      </w:r>
      <w:r w:rsidR="001F32A5" w:rsidRPr="00587F1C">
        <w:rPr>
          <w:b/>
          <w:sz w:val="24"/>
          <w:szCs w:val="24"/>
        </w:rPr>
        <w:t>)which goes with the terms of the office.)</w:t>
      </w:r>
    </w:p>
    <w:p w14:paraId="6BADB71E" w14:textId="77777777" w:rsidR="007347DC" w:rsidRPr="00587F1C" w:rsidRDefault="007347DC" w:rsidP="007347DC">
      <w:pPr>
        <w:pStyle w:val="ListParagraph"/>
        <w:ind w:left="1755"/>
        <w:rPr>
          <w:b/>
          <w:sz w:val="24"/>
          <w:szCs w:val="24"/>
        </w:rPr>
      </w:pPr>
      <w:r w:rsidRPr="00587F1C">
        <w:rPr>
          <w:b/>
          <w:sz w:val="24"/>
          <w:szCs w:val="24"/>
        </w:rPr>
        <w:t>( Eliminate # 3: 2</w:t>
      </w:r>
      <w:r w:rsidRPr="00587F1C">
        <w:rPr>
          <w:b/>
          <w:sz w:val="24"/>
          <w:szCs w:val="24"/>
          <w:vertAlign w:val="superscript"/>
        </w:rPr>
        <w:t>nd</w:t>
      </w:r>
      <w:r w:rsidRPr="00587F1C">
        <w:rPr>
          <w:b/>
          <w:sz w:val="24"/>
          <w:szCs w:val="24"/>
        </w:rPr>
        <w:t xml:space="preserve"> Vice President and #6: Assistant Treasurer )</w:t>
      </w:r>
    </w:p>
    <w:p w14:paraId="6BADB71F" w14:textId="77777777" w:rsidR="00DE4C70" w:rsidRPr="00587F1C" w:rsidRDefault="00DE4C70" w:rsidP="00DE4C70">
      <w:pPr>
        <w:pStyle w:val="ListParagraph"/>
        <w:ind w:left="1755"/>
        <w:rPr>
          <w:sz w:val="24"/>
          <w:szCs w:val="24"/>
        </w:rPr>
      </w:pPr>
    </w:p>
    <w:p w14:paraId="6BADB720" w14:textId="77777777" w:rsidR="00DE4C70" w:rsidRPr="00587F1C" w:rsidRDefault="00DE4C70" w:rsidP="008B376A">
      <w:pPr>
        <w:pStyle w:val="ListParagraph"/>
        <w:numPr>
          <w:ilvl w:val="0"/>
          <w:numId w:val="2"/>
        </w:numPr>
        <w:rPr>
          <w:sz w:val="24"/>
          <w:szCs w:val="24"/>
        </w:rPr>
      </w:pPr>
      <w:r w:rsidRPr="00587F1C">
        <w:rPr>
          <w:sz w:val="24"/>
          <w:szCs w:val="24"/>
        </w:rPr>
        <w:t xml:space="preserve"> Qualifications of Officers</w:t>
      </w:r>
    </w:p>
    <w:p w14:paraId="6BADB721" w14:textId="77777777" w:rsidR="00D03176" w:rsidRPr="00587F1C" w:rsidRDefault="00DE4C70" w:rsidP="008B376A">
      <w:pPr>
        <w:pStyle w:val="ListParagraph"/>
        <w:numPr>
          <w:ilvl w:val="0"/>
          <w:numId w:val="6"/>
        </w:numPr>
        <w:rPr>
          <w:sz w:val="24"/>
          <w:szCs w:val="24"/>
        </w:rPr>
      </w:pPr>
      <w:r w:rsidRPr="00587F1C">
        <w:rPr>
          <w:sz w:val="24"/>
          <w:szCs w:val="24"/>
        </w:rPr>
        <w:t xml:space="preserve"> All officers shall be active members in the WEA for a minimum of one year before being eligible to hold office.</w:t>
      </w:r>
    </w:p>
    <w:p w14:paraId="6BADB722" w14:textId="77777777" w:rsidR="005C35DD" w:rsidRPr="00587F1C" w:rsidRDefault="00DE4C70" w:rsidP="008B376A">
      <w:pPr>
        <w:pStyle w:val="ListParagraph"/>
        <w:numPr>
          <w:ilvl w:val="0"/>
          <w:numId w:val="6"/>
        </w:numPr>
        <w:rPr>
          <w:sz w:val="24"/>
          <w:szCs w:val="24"/>
        </w:rPr>
      </w:pPr>
      <w:r w:rsidRPr="00587F1C">
        <w:rPr>
          <w:sz w:val="24"/>
          <w:szCs w:val="24"/>
        </w:rPr>
        <w:t>The Treasurer must be bondable</w:t>
      </w:r>
      <w:r w:rsidR="00D03176" w:rsidRPr="00587F1C">
        <w:rPr>
          <w:sz w:val="24"/>
          <w:szCs w:val="24"/>
        </w:rPr>
        <w:t>.</w:t>
      </w:r>
    </w:p>
    <w:p w14:paraId="6BADB723" w14:textId="77777777" w:rsidR="00DE4C70" w:rsidRPr="00587F1C" w:rsidRDefault="00DE4C70" w:rsidP="00DE4C70">
      <w:pPr>
        <w:pStyle w:val="ListParagraph"/>
        <w:rPr>
          <w:sz w:val="24"/>
          <w:szCs w:val="24"/>
        </w:rPr>
      </w:pPr>
      <w:r w:rsidRPr="00587F1C">
        <w:rPr>
          <w:sz w:val="24"/>
          <w:szCs w:val="24"/>
        </w:rPr>
        <w:t xml:space="preserve">             </w:t>
      </w:r>
    </w:p>
    <w:p w14:paraId="6BADB724" w14:textId="77777777" w:rsidR="005C5D36" w:rsidRPr="00587F1C" w:rsidRDefault="00924374" w:rsidP="008B376A">
      <w:pPr>
        <w:pStyle w:val="ListParagraph"/>
        <w:numPr>
          <w:ilvl w:val="0"/>
          <w:numId w:val="2"/>
        </w:numPr>
        <w:rPr>
          <w:sz w:val="24"/>
          <w:szCs w:val="24"/>
        </w:rPr>
      </w:pPr>
      <w:r w:rsidRPr="00587F1C">
        <w:rPr>
          <w:sz w:val="24"/>
          <w:szCs w:val="24"/>
        </w:rPr>
        <w:t xml:space="preserve"> Duties of the Officers</w:t>
      </w:r>
    </w:p>
    <w:p w14:paraId="6BADB725" w14:textId="77777777" w:rsidR="00924374" w:rsidRPr="00587F1C" w:rsidRDefault="00924374" w:rsidP="00924374">
      <w:pPr>
        <w:pStyle w:val="ListParagraph"/>
        <w:rPr>
          <w:sz w:val="24"/>
          <w:szCs w:val="24"/>
        </w:rPr>
      </w:pPr>
    </w:p>
    <w:p w14:paraId="6BADB726" w14:textId="77777777" w:rsidR="00924374" w:rsidRPr="00587F1C" w:rsidRDefault="00924374" w:rsidP="008B376A">
      <w:pPr>
        <w:pStyle w:val="ListParagraph"/>
        <w:numPr>
          <w:ilvl w:val="0"/>
          <w:numId w:val="7"/>
        </w:numPr>
        <w:rPr>
          <w:sz w:val="24"/>
          <w:szCs w:val="24"/>
        </w:rPr>
      </w:pPr>
      <w:r w:rsidRPr="00587F1C">
        <w:rPr>
          <w:sz w:val="24"/>
          <w:szCs w:val="24"/>
        </w:rPr>
        <w:t xml:space="preserve"> The President shall be responsible for:</w:t>
      </w:r>
    </w:p>
    <w:p w14:paraId="6BADB727" w14:textId="77777777" w:rsidR="00924374" w:rsidRPr="00587F1C" w:rsidRDefault="00924374" w:rsidP="008B376A">
      <w:pPr>
        <w:pStyle w:val="ListParagraph"/>
        <w:numPr>
          <w:ilvl w:val="0"/>
          <w:numId w:val="8"/>
        </w:numPr>
        <w:rPr>
          <w:sz w:val="24"/>
          <w:szCs w:val="24"/>
        </w:rPr>
      </w:pPr>
      <w:r w:rsidRPr="00587F1C">
        <w:rPr>
          <w:sz w:val="24"/>
          <w:szCs w:val="24"/>
        </w:rPr>
        <w:t>presiding at all association and executive committee meetings.</w:t>
      </w:r>
    </w:p>
    <w:p w14:paraId="6BADB728" w14:textId="77777777" w:rsidR="00924374" w:rsidRPr="00587F1C" w:rsidRDefault="00924374" w:rsidP="008B376A">
      <w:pPr>
        <w:pStyle w:val="ListParagraph"/>
        <w:numPr>
          <w:ilvl w:val="0"/>
          <w:numId w:val="8"/>
        </w:numPr>
        <w:rPr>
          <w:sz w:val="24"/>
          <w:szCs w:val="24"/>
        </w:rPr>
      </w:pPr>
      <w:r w:rsidRPr="00587F1C">
        <w:rPr>
          <w:sz w:val="24"/>
          <w:szCs w:val="24"/>
        </w:rPr>
        <w:t>appointing all committee members and appointed officers with the approval of the Executive Board.</w:t>
      </w:r>
    </w:p>
    <w:p w14:paraId="6BADB729" w14:textId="77777777" w:rsidR="00924374" w:rsidRPr="00587F1C" w:rsidRDefault="00924374" w:rsidP="008B376A">
      <w:pPr>
        <w:pStyle w:val="ListParagraph"/>
        <w:numPr>
          <w:ilvl w:val="0"/>
          <w:numId w:val="8"/>
        </w:numPr>
        <w:rPr>
          <w:sz w:val="24"/>
          <w:szCs w:val="24"/>
        </w:rPr>
      </w:pPr>
      <w:r w:rsidRPr="00587F1C">
        <w:rPr>
          <w:sz w:val="24"/>
          <w:szCs w:val="24"/>
        </w:rPr>
        <w:t>serving as an ex-officio member of all committees.</w:t>
      </w:r>
    </w:p>
    <w:p w14:paraId="6BADB72A" w14:textId="77777777" w:rsidR="00924374" w:rsidRPr="00587F1C" w:rsidRDefault="00924374" w:rsidP="008B376A">
      <w:pPr>
        <w:pStyle w:val="ListParagraph"/>
        <w:numPr>
          <w:ilvl w:val="0"/>
          <w:numId w:val="8"/>
        </w:numPr>
        <w:rPr>
          <w:sz w:val="24"/>
          <w:szCs w:val="24"/>
        </w:rPr>
      </w:pPr>
      <w:r w:rsidRPr="00587F1C">
        <w:rPr>
          <w:sz w:val="24"/>
          <w:szCs w:val="24"/>
        </w:rPr>
        <w:t>acting as spokesperson for the WEA.</w:t>
      </w:r>
    </w:p>
    <w:p w14:paraId="6BADB72B" w14:textId="77777777" w:rsidR="00924374" w:rsidRPr="00587F1C" w:rsidRDefault="00924374" w:rsidP="008B376A">
      <w:pPr>
        <w:pStyle w:val="ListParagraph"/>
        <w:numPr>
          <w:ilvl w:val="0"/>
          <w:numId w:val="8"/>
        </w:numPr>
        <w:rPr>
          <w:sz w:val="24"/>
          <w:szCs w:val="24"/>
        </w:rPr>
      </w:pPr>
      <w:r w:rsidRPr="00587F1C">
        <w:rPr>
          <w:sz w:val="24"/>
          <w:szCs w:val="24"/>
        </w:rPr>
        <w:t>calling all regular meetings of the WEA.</w:t>
      </w:r>
    </w:p>
    <w:p w14:paraId="6BADB72C" w14:textId="77777777" w:rsidR="00924374" w:rsidRPr="00587F1C" w:rsidRDefault="00924374" w:rsidP="008B376A">
      <w:pPr>
        <w:pStyle w:val="ListParagraph"/>
        <w:numPr>
          <w:ilvl w:val="0"/>
          <w:numId w:val="8"/>
        </w:numPr>
        <w:rPr>
          <w:sz w:val="24"/>
          <w:szCs w:val="24"/>
        </w:rPr>
      </w:pPr>
      <w:r w:rsidRPr="00587F1C">
        <w:rPr>
          <w:sz w:val="24"/>
          <w:szCs w:val="24"/>
        </w:rPr>
        <w:t>preparing the agenda for each association meeting.</w:t>
      </w:r>
    </w:p>
    <w:p w14:paraId="6BADB72D" w14:textId="77777777" w:rsidR="001707CE" w:rsidRPr="00587F1C" w:rsidRDefault="00272D1C" w:rsidP="008B376A">
      <w:pPr>
        <w:pStyle w:val="ListParagraph"/>
        <w:numPr>
          <w:ilvl w:val="0"/>
          <w:numId w:val="8"/>
        </w:numPr>
        <w:rPr>
          <w:sz w:val="24"/>
          <w:szCs w:val="24"/>
        </w:rPr>
      </w:pPr>
      <w:r w:rsidRPr="00587F1C">
        <w:rPr>
          <w:sz w:val="24"/>
          <w:szCs w:val="24"/>
        </w:rPr>
        <w:t>p</w:t>
      </w:r>
      <w:r w:rsidR="001707CE" w:rsidRPr="00587F1C">
        <w:rPr>
          <w:sz w:val="24"/>
          <w:szCs w:val="24"/>
        </w:rPr>
        <w:t>erforming all duties directed by the Executive Board.</w:t>
      </w:r>
    </w:p>
    <w:p w14:paraId="6BADB72E" w14:textId="77777777" w:rsidR="001707CE" w:rsidRPr="00587F1C" w:rsidRDefault="00272D1C" w:rsidP="008B376A">
      <w:pPr>
        <w:pStyle w:val="ListParagraph"/>
        <w:numPr>
          <w:ilvl w:val="0"/>
          <w:numId w:val="8"/>
        </w:numPr>
        <w:rPr>
          <w:sz w:val="24"/>
          <w:szCs w:val="24"/>
        </w:rPr>
      </w:pPr>
      <w:r w:rsidRPr="00587F1C">
        <w:rPr>
          <w:sz w:val="24"/>
          <w:szCs w:val="24"/>
        </w:rPr>
        <w:t>f</w:t>
      </w:r>
      <w:r w:rsidR="001707CE" w:rsidRPr="00587F1C">
        <w:rPr>
          <w:sz w:val="24"/>
          <w:szCs w:val="24"/>
        </w:rPr>
        <w:t>iling the names of the new officers with the state and national affiliates.</w:t>
      </w:r>
    </w:p>
    <w:p w14:paraId="6BADB72F" w14:textId="77777777" w:rsidR="001707CE" w:rsidRPr="00587F1C" w:rsidRDefault="00272D1C" w:rsidP="008B376A">
      <w:pPr>
        <w:pStyle w:val="ListParagraph"/>
        <w:numPr>
          <w:ilvl w:val="0"/>
          <w:numId w:val="8"/>
        </w:numPr>
        <w:rPr>
          <w:sz w:val="24"/>
          <w:szCs w:val="24"/>
        </w:rPr>
      </w:pPr>
      <w:r w:rsidRPr="00587F1C">
        <w:rPr>
          <w:sz w:val="24"/>
          <w:szCs w:val="24"/>
        </w:rPr>
        <w:t>s</w:t>
      </w:r>
      <w:r w:rsidR="001707CE" w:rsidRPr="00587F1C">
        <w:rPr>
          <w:sz w:val="24"/>
          <w:szCs w:val="24"/>
        </w:rPr>
        <w:t>ubmitting a budget to the Executive Board</w:t>
      </w:r>
      <w:r w:rsidRPr="00587F1C">
        <w:rPr>
          <w:sz w:val="24"/>
          <w:szCs w:val="24"/>
        </w:rPr>
        <w:t>.</w:t>
      </w:r>
    </w:p>
    <w:p w14:paraId="6BADB730" w14:textId="77777777" w:rsidR="00272D1C" w:rsidRPr="00587F1C" w:rsidRDefault="00272D1C" w:rsidP="008B376A">
      <w:pPr>
        <w:pStyle w:val="ListParagraph"/>
        <w:numPr>
          <w:ilvl w:val="0"/>
          <w:numId w:val="8"/>
        </w:numPr>
        <w:rPr>
          <w:sz w:val="24"/>
          <w:szCs w:val="24"/>
        </w:rPr>
      </w:pPr>
      <w:r w:rsidRPr="00587F1C">
        <w:rPr>
          <w:sz w:val="24"/>
          <w:szCs w:val="24"/>
        </w:rPr>
        <w:t>serving as delegate to NYSUT.</w:t>
      </w:r>
    </w:p>
    <w:p w14:paraId="6BADB731" w14:textId="77777777" w:rsidR="00394F71" w:rsidRPr="00587F1C" w:rsidRDefault="00394F71" w:rsidP="008B376A">
      <w:pPr>
        <w:pStyle w:val="ListParagraph"/>
        <w:numPr>
          <w:ilvl w:val="0"/>
          <w:numId w:val="8"/>
        </w:numPr>
        <w:rPr>
          <w:sz w:val="24"/>
          <w:szCs w:val="24"/>
        </w:rPr>
      </w:pPr>
      <w:r w:rsidRPr="00587F1C">
        <w:rPr>
          <w:sz w:val="24"/>
          <w:szCs w:val="24"/>
        </w:rPr>
        <w:t>appointing officers to fill unexpected terms of positions vacated.</w:t>
      </w:r>
    </w:p>
    <w:p w14:paraId="6BADB732" w14:textId="77777777" w:rsidR="00394F71" w:rsidRPr="00587F1C" w:rsidRDefault="00394F71" w:rsidP="008B376A">
      <w:pPr>
        <w:pStyle w:val="ListParagraph"/>
        <w:numPr>
          <w:ilvl w:val="0"/>
          <w:numId w:val="8"/>
        </w:numPr>
        <w:rPr>
          <w:sz w:val="24"/>
          <w:szCs w:val="24"/>
        </w:rPr>
      </w:pPr>
      <w:r w:rsidRPr="00587F1C">
        <w:rPr>
          <w:sz w:val="24"/>
          <w:szCs w:val="24"/>
        </w:rPr>
        <w:t>co-signing of checks.</w:t>
      </w:r>
    </w:p>
    <w:p w14:paraId="6BADB733" w14:textId="77777777" w:rsidR="00394F71" w:rsidRDefault="00394F71" w:rsidP="00394F71">
      <w:pPr>
        <w:pStyle w:val="ListParagraph"/>
        <w:ind w:left="2190"/>
        <w:rPr>
          <w:sz w:val="24"/>
          <w:szCs w:val="24"/>
        </w:rPr>
      </w:pPr>
    </w:p>
    <w:p w14:paraId="6BADB734" w14:textId="77777777" w:rsidR="00587F1C" w:rsidRDefault="00587F1C" w:rsidP="00394F71">
      <w:pPr>
        <w:pStyle w:val="ListParagraph"/>
        <w:ind w:left="2190"/>
        <w:rPr>
          <w:sz w:val="24"/>
          <w:szCs w:val="24"/>
        </w:rPr>
      </w:pPr>
    </w:p>
    <w:p w14:paraId="6BADB735" w14:textId="77777777" w:rsidR="00587F1C" w:rsidRDefault="00587F1C" w:rsidP="00394F71">
      <w:pPr>
        <w:pStyle w:val="ListParagraph"/>
        <w:ind w:left="2190"/>
        <w:rPr>
          <w:sz w:val="24"/>
          <w:szCs w:val="24"/>
        </w:rPr>
      </w:pPr>
    </w:p>
    <w:p w14:paraId="6BADB736" w14:textId="77777777" w:rsidR="00587F1C" w:rsidRPr="00587F1C" w:rsidRDefault="00587F1C" w:rsidP="00394F71">
      <w:pPr>
        <w:pStyle w:val="ListParagraph"/>
        <w:ind w:left="2190"/>
        <w:rPr>
          <w:sz w:val="24"/>
          <w:szCs w:val="24"/>
        </w:rPr>
      </w:pPr>
    </w:p>
    <w:p w14:paraId="6BADB737" w14:textId="77777777" w:rsidR="00394F71" w:rsidRPr="00587F1C" w:rsidRDefault="00394F71" w:rsidP="008B376A">
      <w:pPr>
        <w:pStyle w:val="ListParagraph"/>
        <w:numPr>
          <w:ilvl w:val="0"/>
          <w:numId w:val="7"/>
        </w:numPr>
        <w:rPr>
          <w:sz w:val="24"/>
          <w:szCs w:val="24"/>
        </w:rPr>
      </w:pPr>
      <w:r w:rsidRPr="00587F1C">
        <w:rPr>
          <w:sz w:val="24"/>
          <w:szCs w:val="24"/>
        </w:rPr>
        <w:lastRenderedPageBreak/>
        <w:t xml:space="preserve"> The Vice President shall be responsible for:</w:t>
      </w:r>
    </w:p>
    <w:p w14:paraId="6BADB738" w14:textId="77777777" w:rsidR="00394F71" w:rsidRPr="00587F1C" w:rsidRDefault="00394F71" w:rsidP="00394F71">
      <w:pPr>
        <w:pStyle w:val="ListParagraph"/>
        <w:ind w:left="1830"/>
        <w:rPr>
          <w:sz w:val="24"/>
          <w:szCs w:val="24"/>
        </w:rPr>
      </w:pPr>
    </w:p>
    <w:p w14:paraId="6BADB739" w14:textId="77777777" w:rsidR="00394F71" w:rsidRPr="00587F1C" w:rsidRDefault="00AC53E1" w:rsidP="008B376A">
      <w:pPr>
        <w:pStyle w:val="ListParagraph"/>
        <w:numPr>
          <w:ilvl w:val="0"/>
          <w:numId w:val="9"/>
        </w:numPr>
        <w:rPr>
          <w:sz w:val="24"/>
          <w:szCs w:val="24"/>
        </w:rPr>
      </w:pPr>
      <w:r w:rsidRPr="00587F1C">
        <w:rPr>
          <w:sz w:val="24"/>
          <w:szCs w:val="24"/>
        </w:rPr>
        <w:t>a</w:t>
      </w:r>
      <w:r w:rsidR="00394F71" w:rsidRPr="00587F1C">
        <w:rPr>
          <w:sz w:val="24"/>
          <w:szCs w:val="24"/>
        </w:rPr>
        <w:t>ssuming all Presidential duties in the absence of the President.</w:t>
      </w:r>
    </w:p>
    <w:p w14:paraId="6BADB73A" w14:textId="77777777" w:rsidR="00394F71" w:rsidRPr="00587F1C" w:rsidRDefault="00AC53E1" w:rsidP="008B376A">
      <w:pPr>
        <w:pStyle w:val="ListParagraph"/>
        <w:numPr>
          <w:ilvl w:val="0"/>
          <w:numId w:val="9"/>
        </w:numPr>
        <w:rPr>
          <w:sz w:val="24"/>
          <w:szCs w:val="24"/>
        </w:rPr>
      </w:pPr>
      <w:r w:rsidRPr="00587F1C">
        <w:rPr>
          <w:sz w:val="24"/>
          <w:szCs w:val="24"/>
        </w:rPr>
        <w:t>a</w:t>
      </w:r>
      <w:r w:rsidR="00394F71" w:rsidRPr="00587F1C">
        <w:rPr>
          <w:sz w:val="24"/>
          <w:szCs w:val="24"/>
        </w:rPr>
        <w:t>ssuming the office of President if said office is vacated.</w:t>
      </w:r>
    </w:p>
    <w:p w14:paraId="6BADB73B" w14:textId="77777777" w:rsidR="00394F71" w:rsidRPr="00587F1C" w:rsidRDefault="00AC53E1" w:rsidP="008B376A">
      <w:pPr>
        <w:pStyle w:val="ListParagraph"/>
        <w:numPr>
          <w:ilvl w:val="0"/>
          <w:numId w:val="9"/>
        </w:numPr>
        <w:rPr>
          <w:sz w:val="24"/>
          <w:szCs w:val="24"/>
        </w:rPr>
      </w:pPr>
      <w:r w:rsidRPr="00587F1C">
        <w:rPr>
          <w:sz w:val="24"/>
          <w:szCs w:val="24"/>
        </w:rPr>
        <w:t>a</w:t>
      </w:r>
      <w:r w:rsidR="00394F71" w:rsidRPr="00587F1C">
        <w:rPr>
          <w:sz w:val="24"/>
          <w:szCs w:val="24"/>
        </w:rPr>
        <w:t>ssuming any duties directed by the President</w:t>
      </w:r>
      <w:r w:rsidRPr="00587F1C">
        <w:rPr>
          <w:sz w:val="24"/>
          <w:szCs w:val="24"/>
        </w:rPr>
        <w:t xml:space="preserve"> and/or Executive Board.</w:t>
      </w:r>
      <w:r w:rsidR="00394F71" w:rsidRPr="00587F1C">
        <w:rPr>
          <w:sz w:val="24"/>
          <w:szCs w:val="24"/>
        </w:rPr>
        <w:t xml:space="preserve"> </w:t>
      </w:r>
    </w:p>
    <w:p w14:paraId="6BADB73C" w14:textId="77777777" w:rsidR="0003540A" w:rsidRPr="00587F1C" w:rsidRDefault="0003540A" w:rsidP="008B376A">
      <w:pPr>
        <w:pStyle w:val="ListParagraph"/>
        <w:numPr>
          <w:ilvl w:val="0"/>
          <w:numId w:val="9"/>
        </w:numPr>
        <w:rPr>
          <w:sz w:val="24"/>
          <w:szCs w:val="24"/>
        </w:rPr>
      </w:pPr>
      <w:r w:rsidRPr="00587F1C">
        <w:rPr>
          <w:sz w:val="24"/>
          <w:szCs w:val="24"/>
        </w:rPr>
        <w:t xml:space="preserve">acting as ex-officio member on </w:t>
      </w:r>
      <w:r w:rsidRPr="00587F1C">
        <w:rPr>
          <w:b/>
          <w:sz w:val="24"/>
          <w:szCs w:val="24"/>
        </w:rPr>
        <w:t>all</w:t>
      </w:r>
      <w:r w:rsidRPr="00587F1C">
        <w:rPr>
          <w:sz w:val="24"/>
          <w:szCs w:val="24"/>
        </w:rPr>
        <w:t xml:space="preserve"> Standing Committees.</w:t>
      </w:r>
    </w:p>
    <w:p w14:paraId="6BADB73D" w14:textId="77777777" w:rsidR="0003540A" w:rsidRPr="00587F1C" w:rsidRDefault="0003540A" w:rsidP="008B376A">
      <w:pPr>
        <w:pStyle w:val="ListParagraph"/>
        <w:numPr>
          <w:ilvl w:val="0"/>
          <w:numId w:val="9"/>
        </w:numPr>
        <w:rPr>
          <w:b/>
          <w:sz w:val="24"/>
          <w:szCs w:val="24"/>
        </w:rPr>
      </w:pPr>
      <w:r w:rsidRPr="00587F1C">
        <w:rPr>
          <w:b/>
          <w:sz w:val="24"/>
          <w:szCs w:val="24"/>
        </w:rPr>
        <w:t>chairing the Social Committee.</w:t>
      </w:r>
    </w:p>
    <w:p w14:paraId="6BADB73E" w14:textId="77777777" w:rsidR="005C5D36" w:rsidRPr="00587F1C" w:rsidRDefault="005C5D36" w:rsidP="007347DC">
      <w:pPr>
        <w:pStyle w:val="ListParagraph"/>
        <w:rPr>
          <w:b/>
          <w:sz w:val="24"/>
          <w:szCs w:val="24"/>
        </w:rPr>
      </w:pPr>
    </w:p>
    <w:p w14:paraId="6BADB73F" w14:textId="77777777" w:rsidR="00394F71" w:rsidRPr="00587F1C" w:rsidRDefault="00394F71" w:rsidP="00394F71">
      <w:pPr>
        <w:pStyle w:val="ListParagraph"/>
        <w:rPr>
          <w:b/>
          <w:sz w:val="24"/>
          <w:szCs w:val="24"/>
        </w:rPr>
      </w:pPr>
      <w:r w:rsidRPr="00587F1C">
        <w:rPr>
          <w:b/>
          <w:sz w:val="24"/>
          <w:szCs w:val="24"/>
        </w:rPr>
        <w:t xml:space="preserve"> </w:t>
      </w:r>
    </w:p>
    <w:p w14:paraId="6BADB740" w14:textId="77777777" w:rsidR="00A449D2" w:rsidRPr="00587F1C" w:rsidRDefault="0003540A" w:rsidP="008B376A">
      <w:pPr>
        <w:pStyle w:val="ListParagraph"/>
        <w:numPr>
          <w:ilvl w:val="0"/>
          <w:numId w:val="7"/>
        </w:numPr>
        <w:rPr>
          <w:sz w:val="24"/>
          <w:szCs w:val="24"/>
        </w:rPr>
      </w:pPr>
      <w:r w:rsidRPr="00587F1C">
        <w:rPr>
          <w:sz w:val="24"/>
          <w:szCs w:val="24"/>
        </w:rPr>
        <w:t xml:space="preserve"> The Secretary shall be responsible for:</w:t>
      </w:r>
    </w:p>
    <w:p w14:paraId="6BADB741" w14:textId="77777777" w:rsidR="0003540A" w:rsidRPr="00587F1C" w:rsidRDefault="0003540A" w:rsidP="0003540A">
      <w:pPr>
        <w:pStyle w:val="ListParagraph"/>
        <w:ind w:left="1830"/>
        <w:rPr>
          <w:sz w:val="24"/>
          <w:szCs w:val="24"/>
        </w:rPr>
      </w:pPr>
    </w:p>
    <w:p w14:paraId="6BADB742" w14:textId="77777777" w:rsidR="0003540A" w:rsidRPr="00587F1C" w:rsidRDefault="0003540A" w:rsidP="008B376A">
      <w:pPr>
        <w:pStyle w:val="ListParagraph"/>
        <w:numPr>
          <w:ilvl w:val="0"/>
          <w:numId w:val="10"/>
        </w:numPr>
        <w:rPr>
          <w:sz w:val="24"/>
          <w:szCs w:val="24"/>
        </w:rPr>
      </w:pPr>
      <w:r w:rsidRPr="00587F1C">
        <w:rPr>
          <w:sz w:val="24"/>
          <w:szCs w:val="24"/>
        </w:rPr>
        <w:t xml:space="preserve"> Recording and keeping the minutes of the General and Executive Board meetings of the WEA.</w:t>
      </w:r>
    </w:p>
    <w:p w14:paraId="6BADB743" w14:textId="77777777" w:rsidR="0003540A" w:rsidRPr="00587F1C" w:rsidRDefault="0003540A" w:rsidP="008B376A">
      <w:pPr>
        <w:pStyle w:val="ListParagraph"/>
        <w:numPr>
          <w:ilvl w:val="0"/>
          <w:numId w:val="10"/>
        </w:numPr>
        <w:rPr>
          <w:sz w:val="24"/>
          <w:szCs w:val="24"/>
        </w:rPr>
      </w:pPr>
      <w:r w:rsidRPr="00587F1C">
        <w:rPr>
          <w:sz w:val="24"/>
          <w:szCs w:val="24"/>
        </w:rPr>
        <w:t>Duplicating and distributing of said minutes to the Executive Board not later than five (5) school days after the meeting.</w:t>
      </w:r>
    </w:p>
    <w:p w14:paraId="6BADB744" w14:textId="77777777" w:rsidR="0003540A" w:rsidRPr="00587F1C" w:rsidRDefault="0003540A" w:rsidP="008B376A">
      <w:pPr>
        <w:pStyle w:val="ListParagraph"/>
        <w:numPr>
          <w:ilvl w:val="0"/>
          <w:numId w:val="10"/>
        </w:numPr>
        <w:rPr>
          <w:sz w:val="24"/>
          <w:szCs w:val="24"/>
        </w:rPr>
      </w:pPr>
      <w:r w:rsidRPr="00587F1C">
        <w:rPr>
          <w:sz w:val="24"/>
          <w:szCs w:val="24"/>
        </w:rPr>
        <w:t>Performing any other duties the President and/or the Executive Board may request.</w:t>
      </w:r>
    </w:p>
    <w:p w14:paraId="6BADB745" w14:textId="77777777" w:rsidR="001B656C" w:rsidRPr="00587F1C" w:rsidRDefault="001B656C" w:rsidP="007B71F8">
      <w:pPr>
        <w:rPr>
          <w:sz w:val="24"/>
          <w:szCs w:val="24"/>
        </w:rPr>
      </w:pPr>
    </w:p>
    <w:p w14:paraId="6BADB746" w14:textId="77777777" w:rsidR="004A2F2A" w:rsidRPr="00587F1C" w:rsidRDefault="0003540A" w:rsidP="008B376A">
      <w:pPr>
        <w:pStyle w:val="ListParagraph"/>
        <w:numPr>
          <w:ilvl w:val="0"/>
          <w:numId w:val="7"/>
        </w:numPr>
        <w:rPr>
          <w:sz w:val="24"/>
          <w:szCs w:val="24"/>
        </w:rPr>
      </w:pPr>
      <w:r w:rsidRPr="00587F1C">
        <w:rPr>
          <w:sz w:val="24"/>
          <w:szCs w:val="24"/>
        </w:rPr>
        <w:t xml:space="preserve"> The Treasurer shall be responsible for:</w:t>
      </w:r>
    </w:p>
    <w:p w14:paraId="6BADB747" w14:textId="77777777" w:rsidR="0003540A" w:rsidRPr="00587F1C" w:rsidRDefault="0003540A" w:rsidP="0003540A">
      <w:pPr>
        <w:pStyle w:val="ListParagraph"/>
        <w:ind w:left="1830"/>
        <w:rPr>
          <w:sz w:val="24"/>
          <w:szCs w:val="24"/>
        </w:rPr>
      </w:pPr>
    </w:p>
    <w:p w14:paraId="6BADB748" w14:textId="77777777" w:rsidR="0003540A" w:rsidRPr="00587F1C" w:rsidRDefault="0003540A" w:rsidP="008B376A">
      <w:pPr>
        <w:pStyle w:val="ListParagraph"/>
        <w:numPr>
          <w:ilvl w:val="0"/>
          <w:numId w:val="11"/>
        </w:numPr>
        <w:rPr>
          <w:sz w:val="24"/>
          <w:szCs w:val="24"/>
        </w:rPr>
      </w:pPr>
      <w:r w:rsidRPr="00587F1C">
        <w:rPr>
          <w:sz w:val="24"/>
          <w:szCs w:val="24"/>
        </w:rPr>
        <w:t xml:space="preserve"> </w:t>
      </w:r>
      <w:r w:rsidR="00A90934" w:rsidRPr="00587F1C">
        <w:rPr>
          <w:sz w:val="24"/>
          <w:szCs w:val="24"/>
        </w:rPr>
        <w:t>t</w:t>
      </w:r>
      <w:r w:rsidRPr="00587F1C">
        <w:rPr>
          <w:sz w:val="24"/>
          <w:szCs w:val="24"/>
        </w:rPr>
        <w:t>he funds of the Association and deposit of said funds in the bank in the name of this association and disburse them</w:t>
      </w:r>
      <w:r w:rsidR="0071792F">
        <w:rPr>
          <w:sz w:val="24"/>
          <w:szCs w:val="24"/>
        </w:rPr>
        <w:t xml:space="preserve"> </w:t>
      </w:r>
      <w:r w:rsidRPr="00587F1C">
        <w:rPr>
          <w:sz w:val="24"/>
          <w:szCs w:val="24"/>
        </w:rPr>
        <w:t>upon authorization of the Executive Board</w:t>
      </w:r>
      <w:r w:rsidR="001B656C" w:rsidRPr="00587F1C">
        <w:rPr>
          <w:sz w:val="24"/>
          <w:szCs w:val="24"/>
        </w:rPr>
        <w:t>.</w:t>
      </w:r>
    </w:p>
    <w:p w14:paraId="6BADB749" w14:textId="77777777" w:rsidR="001B656C" w:rsidRPr="00587F1C" w:rsidRDefault="00A90934" w:rsidP="008B376A">
      <w:pPr>
        <w:pStyle w:val="ListParagraph"/>
        <w:numPr>
          <w:ilvl w:val="0"/>
          <w:numId w:val="11"/>
        </w:numPr>
        <w:rPr>
          <w:sz w:val="24"/>
          <w:szCs w:val="24"/>
        </w:rPr>
      </w:pPr>
      <w:r w:rsidRPr="00587F1C">
        <w:rPr>
          <w:sz w:val="24"/>
          <w:szCs w:val="24"/>
        </w:rPr>
        <w:t>t</w:t>
      </w:r>
      <w:r w:rsidR="001B656C" w:rsidRPr="00587F1C">
        <w:rPr>
          <w:sz w:val="24"/>
          <w:szCs w:val="24"/>
        </w:rPr>
        <w:t>he maintenance of complete records and accounts of monies received and disbursed.</w:t>
      </w:r>
    </w:p>
    <w:p w14:paraId="6BADB74A" w14:textId="77777777" w:rsidR="001B656C" w:rsidRPr="00587F1C" w:rsidRDefault="00A90934" w:rsidP="008B376A">
      <w:pPr>
        <w:pStyle w:val="ListParagraph"/>
        <w:numPr>
          <w:ilvl w:val="0"/>
          <w:numId w:val="11"/>
        </w:numPr>
        <w:rPr>
          <w:sz w:val="24"/>
          <w:szCs w:val="24"/>
        </w:rPr>
      </w:pPr>
      <w:r w:rsidRPr="00587F1C">
        <w:rPr>
          <w:sz w:val="24"/>
          <w:szCs w:val="24"/>
        </w:rPr>
        <w:t>a</w:t>
      </w:r>
      <w:r w:rsidR="001B656C" w:rsidRPr="00587F1C">
        <w:rPr>
          <w:sz w:val="24"/>
          <w:szCs w:val="24"/>
        </w:rPr>
        <w:t>ssisting in the preparation of the budget and presenting it to the Executive Board.</w:t>
      </w:r>
    </w:p>
    <w:p w14:paraId="6BADB74B" w14:textId="77777777" w:rsidR="001B656C" w:rsidRPr="00587F1C" w:rsidRDefault="00A90934" w:rsidP="008B376A">
      <w:pPr>
        <w:pStyle w:val="ListParagraph"/>
        <w:numPr>
          <w:ilvl w:val="0"/>
          <w:numId w:val="11"/>
        </w:numPr>
        <w:rPr>
          <w:sz w:val="24"/>
          <w:szCs w:val="24"/>
        </w:rPr>
      </w:pPr>
      <w:r w:rsidRPr="00587F1C">
        <w:rPr>
          <w:sz w:val="24"/>
          <w:szCs w:val="24"/>
        </w:rPr>
        <w:t>r</w:t>
      </w:r>
      <w:r w:rsidR="001B656C" w:rsidRPr="00587F1C">
        <w:rPr>
          <w:sz w:val="24"/>
          <w:szCs w:val="24"/>
        </w:rPr>
        <w:t>eporting the financial status of the Association at each regular and Executive Board meeting.</w:t>
      </w:r>
    </w:p>
    <w:p w14:paraId="6BADB74C" w14:textId="77777777" w:rsidR="001B656C" w:rsidRPr="00587F1C" w:rsidRDefault="00A90934" w:rsidP="008B376A">
      <w:pPr>
        <w:pStyle w:val="ListParagraph"/>
        <w:numPr>
          <w:ilvl w:val="0"/>
          <w:numId w:val="11"/>
        </w:numPr>
        <w:rPr>
          <w:sz w:val="24"/>
          <w:szCs w:val="24"/>
        </w:rPr>
      </w:pPr>
      <w:r w:rsidRPr="00587F1C">
        <w:rPr>
          <w:sz w:val="24"/>
          <w:szCs w:val="24"/>
        </w:rPr>
        <w:t>s</w:t>
      </w:r>
      <w:r w:rsidR="001B656C" w:rsidRPr="00587F1C">
        <w:rPr>
          <w:sz w:val="24"/>
          <w:szCs w:val="24"/>
        </w:rPr>
        <w:t>eeing that an audit is done at the request of the Executive Board.</w:t>
      </w:r>
    </w:p>
    <w:p w14:paraId="6BADB74D" w14:textId="77777777" w:rsidR="001B656C" w:rsidRPr="00587F1C" w:rsidRDefault="00A90934" w:rsidP="008B376A">
      <w:pPr>
        <w:pStyle w:val="ListParagraph"/>
        <w:numPr>
          <w:ilvl w:val="0"/>
          <w:numId w:val="11"/>
        </w:numPr>
        <w:rPr>
          <w:sz w:val="24"/>
          <w:szCs w:val="24"/>
        </w:rPr>
      </w:pPr>
      <w:r w:rsidRPr="00587F1C">
        <w:rPr>
          <w:sz w:val="24"/>
          <w:szCs w:val="24"/>
        </w:rPr>
        <w:t>p</w:t>
      </w:r>
      <w:r w:rsidR="001B656C" w:rsidRPr="00587F1C">
        <w:rPr>
          <w:sz w:val="24"/>
          <w:szCs w:val="24"/>
        </w:rPr>
        <w:t>reparing and filing all necessary government financial forms.</w:t>
      </w:r>
    </w:p>
    <w:p w14:paraId="6BADB74E" w14:textId="77777777" w:rsidR="001B656C" w:rsidRPr="00587F1C" w:rsidRDefault="00A90934" w:rsidP="008B376A">
      <w:pPr>
        <w:pStyle w:val="ListParagraph"/>
        <w:numPr>
          <w:ilvl w:val="0"/>
          <w:numId w:val="11"/>
        </w:numPr>
        <w:rPr>
          <w:sz w:val="24"/>
          <w:szCs w:val="24"/>
        </w:rPr>
      </w:pPr>
      <w:r w:rsidRPr="00587F1C">
        <w:rPr>
          <w:sz w:val="24"/>
          <w:szCs w:val="24"/>
        </w:rPr>
        <w:t>p</w:t>
      </w:r>
      <w:r w:rsidR="001B656C" w:rsidRPr="00587F1C">
        <w:rPr>
          <w:sz w:val="24"/>
          <w:szCs w:val="24"/>
        </w:rPr>
        <w:t>erforming any other duties the President and/or the Executive Board may request.</w:t>
      </w:r>
    </w:p>
    <w:p w14:paraId="6BADB74F" w14:textId="77777777" w:rsidR="00A90934" w:rsidRPr="00587F1C" w:rsidRDefault="00A90934" w:rsidP="008B376A">
      <w:pPr>
        <w:pStyle w:val="ListParagraph"/>
        <w:numPr>
          <w:ilvl w:val="0"/>
          <w:numId w:val="11"/>
        </w:numPr>
        <w:rPr>
          <w:b/>
          <w:sz w:val="24"/>
          <w:szCs w:val="24"/>
        </w:rPr>
      </w:pPr>
      <w:r w:rsidRPr="00587F1C">
        <w:rPr>
          <w:b/>
          <w:sz w:val="24"/>
          <w:szCs w:val="24"/>
        </w:rPr>
        <w:t>coordinating with the building representatives the membership drive of the Association.  ( past responsibility of Assistant Treasurer )</w:t>
      </w:r>
    </w:p>
    <w:p w14:paraId="6BADB750" w14:textId="77777777" w:rsidR="00CB1F2A" w:rsidRDefault="00CB1F2A" w:rsidP="00CB1F2A">
      <w:pPr>
        <w:pStyle w:val="ListParagraph"/>
        <w:ind w:left="2190"/>
        <w:rPr>
          <w:b/>
          <w:sz w:val="24"/>
          <w:szCs w:val="24"/>
        </w:rPr>
      </w:pPr>
    </w:p>
    <w:p w14:paraId="6BADB751" w14:textId="77777777" w:rsidR="00587F1C" w:rsidRPr="00587F1C" w:rsidRDefault="00587F1C" w:rsidP="00CB1F2A">
      <w:pPr>
        <w:pStyle w:val="ListParagraph"/>
        <w:ind w:left="2190"/>
        <w:rPr>
          <w:b/>
          <w:sz w:val="24"/>
          <w:szCs w:val="24"/>
        </w:rPr>
      </w:pPr>
    </w:p>
    <w:p w14:paraId="6BADB752" w14:textId="77777777" w:rsidR="00A90934" w:rsidRPr="00587F1C" w:rsidRDefault="00CB1F2A" w:rsidP="008B376A">
      <w:pPr>
        <w:pStyle w:val="ListParagraph"/>
        <w:numPr>
          <w:ilvl w:val="0"/>
          <w:numId w:val="2"/>
        </w:numPr>
        <w:rPr>
          <w:sz w:val="24"/>
          <w:szCs w:val="24"/>
        </w:rPr>
      </w:pPr>
      <w:r w:rsidRPr="00587F1C">
        <w:rPr>
          <w:sz w:val="24"/>
          <w:szCs w:val="24"/>
        </w:rPr>
        <w:lastRenderedPageBreak/>
        <w:t xml:space="preserve"> Appointed Officers</w:t>
      </w:r>
    </w:p>
    <w:p w14:paraId="6BADB753" w14:textId="77777777" w:rsidR="00CB1F2A" w:rsidRPr="00587F1C" w:rsidRDefault="00CB1F2A" w:rsidP="00CB1F2A">
      <w:pPr>
        <w:pStyle w:val="ListParagraph"/>
        <w:rPr>
          <w:sz w:val="24"/>
          <w:szCs w:val="24"/>
        </w:rPr>
      </w:pPr>
    </w:p>
    <w:p w14:paraId="6BADB754" w14:textId="77777777" w:rsidR="00CB1F2A" w:rsidRPr="00587F1C" w:rsidRDefault="00CB1F2A" w:rsidP="008B376A">
      <w:pPr>
        <w:pStyle w:val="ListParagraph"/>
        <w:numPr>
          <w:ilvl w:val="0"/>
          <w:numId w:val="13"/>
        </w:numPr>
        <w:rPr>
          <w:sz w:val="24"/>
          <w:szCs w:val="24"/>
        </w:rPr>
      </w:pPr>
      <w:r w:rsidRPr="00587F1C">
        <w:rPr>
          <w:sz w:val="24"/>
          <w:szCs w:val="24"/>
        </w:rPr>
        <w:t xml:space="preserve"> </w:t>
      </w:r>
      <w:r w:rsidR="00587F1C">
        <w:rPr>
          <w:sz w:val="24"/>
          <w:szCs w:val="24"/>
        </w:rPr>
        <w:t xml:space="preserve"> Parliamen</w:t>
      </w:r>
      <w:r w:rsidRPr="00587F1C">
        <w:rPr>
          <w:sz w:val="24"/>
          <w:szCs w:val="24"/>
        </w:rPr>
        <w:t>tarian</w:t>
      </w:r>
    </w:p>
    <w:p w14:paraId="6BADB755" w14:textId="77777777" w:rsidR="00CB1F2A" w:rsidRPr="00587F1C" w:rsidRDefault="00CB1F2A" w:rsidP="00CB1F2A">
      <w:pPr>
        <w:pStyle w:val="ListParagraph"/>
        <w:ind w:left="1890"/>
        <w:rPr>
          <w:sz w:val="24"/>
          <w:szCs w:val="24"/>
        </w:rPr>
      </w:pPr>
    </w:p>
    <w:p w14:paraId="6BADB756" w14:textId="77777777" w:rsidR="00CB1F2A" w:rsidRPr="00587F1C" w:rsidRDefault="00CB1F2A" w:rsidP="008B376A">
      <w:pPr>
        <w:pStyle w:val="ListParagraph"/>
        <w:numPr>
          <w:ilvl w:val="0"/>
          <w:numId w:val="12"/>
        </w:numPr>
        <w:rPr>
          <w:sz w:val="24"/>
          <w:szCs w:val="24"/>
        </w:rPr>
      </w:pPr>
      <w:r w:rsidRPr="00587F1C">
        <w:rPr>
          <w:sz w:val="24"/>
          <w:szCs w:val="24"/>
        </w:rPr>
        <w:t xml:space="preserve"> The Parliamentarian shall be responsible for:</w:t>
      </w:r>
    </w:p>
    <w:p w14:paraId="6BADB757" w14:textId="77777777" w:rsidR="00CB1F2A" w:rsidRPr="00587F1C" w:rsidRDefault="00CB1F2A" w:rsidP="00CB1F2A">
      <w:pPr>
        <w:pStyle w:val="ListParagraph"/>
        <w:ind w:left="2250"/>
        <w:rPr>
          <w:sz w:val="24"/>
          <w:szCs w:val="24"/>
        </w:rPr>
      </w:pPr>
    </w:p>
    <w:p w14:paraId="6BADB758" w14:textId="77777777" w:rsidR="00CB1F2A" w:rsidRPr="00587F1C" w:rsidRDefault="00CB1F2A" w:rsidP="008B376A">
      <w:pPr>
        <w:pStyle w:val="ListParagraph"/>
        <w:numPr>
          <w:ilvl w:val="0"/>
          <w:numId w:val="14"/>
        </w:numPr>
        <w:rPr>
          <w:sz w:val="24"/>
          <w:szCs w:val="24"/>
        </w:rPr>
      </w:pPr>
      <w:r w:rsidRPr="00587F1C">
        <w:rPr>
          <w:sz w:val="24"/>
          <w:szCs w:val="24"/>
        </w:rPr>
        <w:t xml:space="preserve"> interpreting all rules and procedures governing this association at all General and Executive Board meetings.    </w:t>
      </w:r>
    </w:p>
    <w:p w14:paraId="6BADB759" w14:textId="77777777" w:rsidR="005C35DD" w:rsidRPr="00587F1C" w:rsidRDefault="00CB1F2A" w:rsidP="008B376A">
      <w:pPr>
        <w:pStyle w:val="ListParagraph"/>
        <w:numPr>
          <w:ilvl w:val="0"/>
          <w:numId w:val="14"/>
        </w:numPr>
        <w:rPr>
          <w:sz w:val="24"/>
          <w:szCs w:val="24"/>
        </w:rPr>
      </w:pPr>
      <w:r w:rsidRPr="00587F1C">
        <w:rPr>
          <w:sz w:val="24"/>
          <w:szCs w:val="24"/>
        </w:rPr>
        <w:t>following Robert’s Rules of Order, revised edition</w:t>
      </w:r>
      <w:r w:rsidR="005C35DD" w:rsidRPr="00587F1C">
        <w:rPr>
          <w:sz w:val="24"/>
          <w:szCs w:val="24"/>
        </w:rPr>
        <w:t>.</w:t>
      </w:r>
    </w:p>
    <w:p w14:paraId="6BADB75A" w14:textId="77777777" w:rsidR="005C35DD" w:rsidRPr="00587F1C" w:rsidRDefault="005C35DD" w:rsidP="007B71F8">
      <w:pPr>
        <w:rPr>
          <w:sz w:val="24"/>
          <w:szCs w:val="24"/>
        </w:rPr>
      </w:pPr>
    </w:p>
    <w:p w14:paraId="6BADB75B" w14:textId="77777777" w:rsidR="005C35DD" w:rsidRPr="00587F1C" w:rsidRDefault="005C35DD" w:rsidP="008B376A">
      <w:pPr>
        <w:pStyle w:val="ListParagraph"/>
        <w:numPr>
          <w:ilvl w:val="0"/>
          <w:numId w:val="2"/>
        </w:numPr>
        <w:rPr>
          <w:sz w:val="24"/>
          <w:szCs w:val="24"/>
        </w:rPr>
      </w:pPr>
      <w:r w:rsidRPr="00587F1C">
        <w:rPr>
          <w:sz w:val="24"/>
          <w:szCs w:val="24"/>
        </w:rPr>
        <w:t xml:space="preserve"> Terms of Office</w:t>
      </w:r>
    </w:p>
    <w:p w14:paraId="6BADB75C" w14:textId="77777777" w:rsidR="005C35DD" w:rsidRPr="00587F1C" w:rsidRDefault="005C35DD" w:rsidP="005C35DD">
      <w:pPr>
        <w:pStyle w:val="ListParagraph"/>
        <w:rPr>
          <w:sz w:val="24"/>
          <w:szCs w:val="24"/>
        </w:rPr>
      </w:pPr>
    </w:p>
    <w:p w14:paraId="6BADB75D" w14:textId="77777777" w:rsidR="005C35DD" w:rsidRPr="00587F1C" w:rsidRDefault="005C35DD" w:rsidP="008B376A">
      <w:pPr>
        <w:pStyle w:val="ListParagraph"/>
        <w:numPr>
          <w:ilvl w:val="0"/>
          <w:numId w:val="15"/>
        </w:numPr>
        <w:rPr>
          <w:sz w:val="24"/>
          <w:szCs w:val="24"/>
        </w:rPr>
      </w:pPr>
      <w:r w:rsidRPr="00587F1C">
        <w:rPr>
          <w:sz w:val="24"/>
          <w:szCs w:val="24"/>
        </w:rPr>
        <w:t xml:space="preserve"> The term of office shall be for two years and run from July 1 to June 30.</w:t>
      </w:r>
    </w:p>
    <w:p w14:paraId="6BADB75E" w14:textId="77777777" w:rsidR="005C35DD" w:rsidRPr="00587F1C" w:rsidRDefault="005C35DD" w:rsidP="008B376A">
      <w:pPr>
        <w:pStyle w:val="ListParagraph"/>
        <w:numPr>
          <w:ilvl w:val="0"/>
          <w:numId w:val="15"/>
        </w:numPr>
        <w:rPr>
          <w:sz w:val="24"/>
          <w:szCs w:val="24"/>
        </w:rPr>
      </w:pPr>
      <w:r w:rsidRPr="00587F1C">
        <w:rPr>
          <w:sz w:val="24"/>
          <w:szCs w:val="24"/>
        </w:rPr>
        <w:t xml:space="preserve"> Officers can serve three (3) consecutive terms but may be re-elected after an absence of at least one (1) year.</w:t>
      </w:r>
    </w:p>
    <w:p w14:paraId="6BADB75F" w14:textId="77777777" w:rsidR="005C35DD" w:rsidRPr="00587F1C" w:rsidRDefault="005C35DD" w:rsidP="005C35DD">
      <w:pPr>
        <w:pStyle w:val="ListParagraph"/>
        <w:ind w:left="1380"/>
        <w:rPr>
          <w:sz w:val="24"/>
          <w:szCs w:val="24"/>
        </w:rPr>
      </w:pPr>
    </w:p>
    <w:p w14:paraId="6BADB760" w14:textId="77777777" w:rsidR="005C35DD" w:rsidRPr="00587F1C" w:rsidRDefault="005C35DD" w:rsidP="008B376A">
      <w:pPr>
        <w:pStyle w:val="ListParagraph"/>
        <w:numPr>
          <w:ilvl w:val="0"/>
          <w:numId w:val="2"/>
        </w:numPr>
        <w:rPr>
          <w:sz w:val="24"/>
          <w:szCs w:val="24"/>
        </w:rPr>
      </w:pPr>
      <w:r w:rsidRPr="00587F1C">
        <w:rPr>
          <w:sz w:val="24"/>
          <w:szCs w:val="24"/>
        </w:rPr>
        <w:t xml:space="preserve"> Election of Officers</w:t>
      </w:r>
    </w:p>
    <w:p w14:paraId="6BADB761" w14:textId="77777777" w:rsidR="005C35DD" w:rsidRPr="00587F1C" w:rsidRDefault="005C35DD" w:rsidP="005C35DD">
      <w:pPr>
        <w:pStyle w:val="ListParagraph"/>
        <w:rPr>
          <w:sz w:val="24"/>
          <w:szCs w:val="24"/>
        </w:rPr>
      </w:pPr>
    </w:p>
    <w:p w14:paraId="6BADB762" w14:textId="77777777" w:rsidR="005C35DD" w:rsidRPr="00587F1C" w:rsidRDefault="005C35DD" w:rsidP="008B376A">
      <w:pPr>
        <w:pStyle w:val="ListParagraph"/>
        <w:numPr>
          <w:ilvl w:val="0"/>
          <w:numId w:val="16"/>
        </w:numPr>
        <w:rPr>
          <w:sz w:val="24"/>
          <w:szCs w:val="24"/>
        </w:rPr>
      </w:pPr>
      <w:r w:rsidRPr="00587F1C">
        <w:rPr>
          <w:sz w:val="24"/>
          <w:szCs w:val="24"/>
        </w:rPr>
        <w:t xml:space="preserve"> Election of officers shall occur not earlier than the fourth (4th) Monday in April and not later than the third (3</w:t>
      </w:r>
      <w:r w:rsidRPr="00587F1C">
        <w:rPr>
          <w:sz w:val="24"/>
          <w:szCs w:val="24"/>
          <w:vertAlign w:val="superscript"/>
        </w:rPr>
        <w:t>rd</w:t>
      </w:r>
      <w:r w:rsidRPr="00587F1C">
        <w:rPr>
          <w:sz w:val="24"/>
          <w:szCs w:val="24"/>
        </w:rPr>
        <w:t>) Friday in May within each district building on the same school day</w:t>
      </w:r>
      <w:r w:rsidR="00CF7129" w:rsidRPr="00587F1C">
        <w:rPr>
          <w:sz w:val="24"/>
          <w:szCs w:val="24"/>
        </w:rPr>
        <w:t>.</w:t>
      </w:r>
    </w:p>
    <w:p w14:paraId="6BADB763" w14:textId="77777777" w:rsidR="00CF7129" w:rsidRPr="00587F1C" w:rsidRDefault="00CF7129" w:rsidP="008B376A">
      <w:pPr>
        <w:pStyle w:val="ListParagraph"/>
        <w:numPr>
          <w:ilvl w:val="0"/>
          <w:numId w:val="16"/>
        </w:numPr>
        <w:rPr>
          <w:sz w:val="24"/>
          <w:szCs w:val="24"/>
        </w:rPr>
      </w:pPr>
      <w:r w:rsidRPr="00587F1C">
        <w:rPr>
          <w:sz w:val="24"/>
          <w:szCs w:val="24"/>
        </w:rPr>
        <w:t>The election committee slate shall be given to each member in writing, not later than one (1) calendar week prior to the election.</w:t>
      </w:r>
    </w:p>
    <w:p w14:paraId="6BADB764" w14:textId="77777777" w:rsidR="00CF7129" w:rsidRPr="00587F1C" w:rsidRDefault="00CF7129" w:rsidP="008B376A">
      <w:pPr>
        <w:pStyle w:val="ListParagraph"/>
        <w:numPr>
          <w:ilvl w:val="0"/>
          <w:numId w:val="16"/>
        </w:numPr>
        <w:rPr>
          <w:sz w:val="24"/>
          <w:szCs w:val="24"/>
        </w:rPr>
      </w:pPr>
      <w:r w:rsidRPr="00587F1C">
        <w:rPr>
          <w:sz w:val="24"/>
          <w:szCs w:val="24"/>
        </w:rPr>
        <w:t>A place for write-in votes shall be provided on the ballot.</w:t>
      </w:r>
    </w:p>
    <w:p w14:paraId="6BADB765" w14:textId="77777777" w:rsidR="00CF7129" w:rsidRPr="00587F1C" w:rsidRDefault="00CF7129" w:rsidP="008B376A">
      <w:pPr>
        <w:pStyle w:val="ListParagraph"/>
        <w:numPr>
          <w:ilvl w:val="0"/>
          <w:numId w:val="16"/>
        </w:numPr>
        <w:rPr>
          <w:sz w:val="24"/>
          <w:szCs w:val="24"/>
        </w:rPr>
      </w:pPr>
      <w:r w:rsidRPr="00587F1C">
        <w:rPr>
          <w:sz w:val="24"/>
          <w:szCs w:val="24"/>
        </w:rPr>
        <w:t>Candidates receiving a plurality of all casted votes shall be elected.</w:t>
      </w:r>
    </w:p>
    <w:p w14:paraId="6BADB766" w14:textId="77777777" w:rsidR="00CF7129" w:rsidRPr="00587F1C" w:rsidRDefault="00CF7129" w:rsidP="008B376A">
      <w:pPr>
        <w:pStyle w:val="ListParagraph"/>
        <w:numPr>
          <w:ilvl w:val="0"/>
          <w:numId w:val="16"/>
        </w:numPr>
        <w:rPr>
          <w:sz w:val="24"/>
          <w:szCs w:val="24"/>
        </w:rPr>
      </w:pPr>
      <w:r w:rsidRPr="00587F1C">
        <w:rPr>
          <w:sz w:val="24"/>
          <w:szCs w:val="24"/>
        </w:rPr>
        <w:t>The election committee shall serve as election tabulators and report the results at the close of the school day to the President and give the ballots to the President.</w:t>
      </w:r>
    </w:p>
    <w:p w14:paraId="6BADB767" w14:textId="77777777" w:rsidR="005C35DD" w:rsidRPr="00587F1C" w:rsidRDefault="00CF7129" w:rsidP="008B376A">
      <w:pPr>
        <w:pStyle w:val="ListParagraph"/>
        <w:numPr>
          <w:ilvl w:val="0"/>
          <w:numId w:val="16"/>
        </w:numPr>
        <w:rPr>
          <w:sz w:val="24"/>
          <w:szCs w:val="24"/>
        </w:rPr>
      </w:pPr>
      <w:r w:rsidRPr="00587F1C">
        <w:rPr>
          <w:sz w:val="24"/>
          <w:szCs w:val="24"/>
        </w:rPr>
        <w:t>A secret ballot shall be used in the election of all officers.</w:t>
      </w:r>
    </w:p>
    <w:p w14:paraId="6BADB768" w14:textId="77777777" w:rsidR="0078486F" w:rsidRDefault="0078486F" w:rsidP="0078486F">
      <w:pPr>
        <w:rPr>
          <w:sz w:val="24"/>
          <w:szCs w:val="24"/>
          <w:u w:val="single"/>
        </w:rPr>
      </w:pPr>
    </w:p>
    <w:p w14:paraId="6BADB769" w14:textId="77777777" w:rsidR="002378D9" w:rsidRDefault="002378D9" w:rsidP="0078486F">
      <w:pPr>
        <w:rPr>
          <w:sz w:val="24"/>
          <w:szCs w:val="24"/>
          <w:u w:val="single"/>
        </w:rPr>
      </w:pPr>
    </w:p>
    <w:p w14:paraId="6BADB76A" w14:textId="77777777" w:rsidR="002378D9" w:rsidRDefault="002378D9" w:rsidP="0078486F">
      <w:pPr>
        <w:rPr>
          <w:sz w:val="24"/>
          <w:szCs w:val="24"/>
          <w:u w:val="single"/>
        </w:rPr>
      </w:pPr>
    </w:p>
    <w:p w14:paraId="6BADB76B" w14:textId="77777777" w:rsidR="002378D9" w:rsidRDefault="002378D9" w:rsidP="0078486F">
      <w:pPr>
        <w:rPr>
          <w:sz w:val="24"/>
          <w:szCs w:val="24"/>
          <w:u w:val="single"/>
        </w:rPr>
      </w:pPr>
    </w:p>
    <w:p w14:paraId="6BADB76C" w14:textId="77777777" w:rsidR="002378D9" w:rsidRPr="00587F1C" w:rsidRDefault="002378D9" w:rsidP="0078486F">
      <w:pPr>
        <w:rPr>
          <w:sz w:val="24"/>
          <w:szCs w:val="24"/>
          <w:u w:val="single"/>
        </w:rPr>
      </w:pPr>
    </w:p>
    <w:p w14:paraId="6BADB76D" w14:textId="77777777" w:rsidR="0078486F" w:rsidRPr="00587F1C" w:rsidRDefault="00356C55" w:rsidP="007B71F8">
      <w:pPr>
        <w:ind w:left="-540"/>
        <w:rPr>
          <w:sz w:val="24"/>
          <w:szCs w:val="24"/>
          <w:u w:val="single"/>
        </w:rPr>
      </w:pPr>
      <w:r w:rsidRPr="00587F1C">
        <w:rPr>
          <w:sz w:val="24"/>
          <w:szCs w:val="24"/>
          <w:u w:val="single"/>
        </w:rPr>
        <w:lastRenderedPageBreak/>
        <w:t>Article IV:</w:t>
      </w:r>
      <w:r w:rsidR="0078486F" w:rsidRPr="00587F1C">
        <w:rPr>
          <w:sz w:val="24"/>
          <w:szCs w:val="24"/>
          <w:u w:val="single"/>
        </w:rPr>
        <w:t xml:space="preserve"> Executive Board</w:t>
      </w:r>
      <w:r w:rsidR="00633E19" w:rsidRPr="00587F1C">
        <w:rPr>
          <w:sz w:val="24"/>
          <w:szCs w:val="24"/>
          <w:u w:val="single"/>
        </w:rPr>
        <w:t xml:space="preserve">  </w:t>
      </w:r>
    </w:p>
    <w:p w14:paraId="6BADB76E" w14:textId="77777777" w:rsidR="0078486F" w:rsidRPr="00587F1C" w:rsidRDefault="0078486F" w:rsidP="008B376A">
      <w:pPr>
        <w:pStyle w:val="ListParagraph"/>
        <w:numPr>
          <w:ilvl w:val="0"/>
          <w:numId w:val="17"/>
        </w:numPr>
        <w:rPr>
          <w:sz w:val="24"/>
          <w:szCs w:val="24"/>
        </w:rPr>
      </w:pPr>
      <w:r w:rsidRPr="00587F1C">
        <w:rPr>
          <w:sz w:val="24"/>
          <w:szCs w:val="24"/>
        </w:rPr>
        <w:t xml:space="preserve"> The Executive Board shall be responsible for :</w:t>
      </w:r>
    </w:p>
    <w:p w14:paraId="6BADB76F" w14:textId="77777777" w:rsidR="0078486F" w:rsidRPr="00587F1C" w:rsidRDefault="0078486F" w:rsidP="0078486F">
      <w:pPr>
        <w:pStyle w:val="ListParagraph"/>
        <w:ind w:left="825"/>
        <w:rPr>
          <w:sz w:val="24"/>
          <w:szCs w:val="24"/>
        </w:rPr>
      </w:pPr>
    </w:p>
    <w:p w14:paraId="6BADB770" w14:textId="77777777" w:rsidR="0078486F" w:rsidRPr="00587F1C" w:rsidRDefault="0078486F" w:rsidP="008B376A">
      <w:pPr>
        <w:pStyle w:val="ListParagraph"/>
        <w:numPr>
          <w:ilvl w:val="0"/>
          <w:numId w:val="18"/>
        </w:numPr>
        <w:rPr>
          <w:sz w:val="24"/>
          <w:szCs w:val="24"/>
        </w:rPr>
      </w:pPr>
      <w:r w:rsidRPr="00587F1C">
        <w:rPr>
          <w:sz w:val="24"/>
          <w:szCs w:val="24"/>
        </w:rPr>
        <w:t xml:space="preserve"> conducting official business of the Association.</w:t>
      </w:r>
    </w:p>
    <w:p w14:paraId="6BADB771" w14:textId="77777777" w:rsidR="0078486F" w:rsidRPr="00587F1C" w:rsidRDefault="0078486F" w:rsidP="008B376A">
      <w:pPr>
        <w:pStyle w:val="ListParagraph"/>
        <w:numPr>
          <w:ilvl w:val="0"/>
          <w:numId w:val="18"/>
        </w:numPr>
        <w:rPr>
          <w:sz w:val="24"/>
          <w:szCs w:val="24"/>
        </w:rPr>
      </w:pPr>
      <w:r w:rsidRPr="00587F1C">
        <w:rPr>
          <w:sz w:val="24"/>
          <w:szCs w:val="24"/>
        </w:rPr>
        <w:t>authorizing the transfer of funds from one budget category to another.</w:t>
      </w:r>
    </w:p>
    <w:p w14:paraId="6BADB772" w14:textId="77777777" w:rsidR="0078486F" w:rsidRPr="00587F1C" w:rsidRDefault="0078486F" w:rsidP="008B376A">
      <w:pPr>
        <w:pStyle w:val="ListParagraph"/>
        <w:numPr>
          <w:ilvl w:val="0"/>
          <w:numId w:val="18"/>
        </w:numPr>
        <w:rPr>
          <w:sz w:val="24"/>
          <w:szCs w:val="24"/>
        </w:rPr>
      </w:pPr>
      <w:r w:rsidRPr="00587F1C">
        <w:rPr>
          <w:sz w:val="24"/>
          <w:szCs w:val="24"/>
        </w:rPr>
        <w:t>approving the budget and distributing it to the membership.</w:t>
      </w:r>
    </w:p>
    <w:p w14:paraId="6BADB773" w14:textId="77777777" w:rsidR="0078486F" w:rsidRPr="00587F1C" w:rsidRDefault="0078486F" w:rsidP="008B376A">
      <w:pPr>
        <w:pStyle w:val="ListParagraph"/>
        <w:numPr>
          <w:ilvl w:val="0"/>
          <w:numId w:val="18"/>
        </w:numPr>
        <w:rPr>
          <w:sz w:val="24"/>
          <w:szCs w:val="24"/>
        </w:rPr>
      </w:pPr>
      <w:r w:rsidRPr="00587F1C">
        <w:rPr>
          <w:sz w:val="24"/>
          <w:szCs w:val="24"/>
        </w:rPr>
        <w:t>adopting policy and approving all changes.</w:t>
      </w:r>
    </w:p>
    <w:p w14:paraId="6BADB774" w14:textId="77777777" w:rsidR="0078486F" w:rsidRPr="00587F1C" w:rsidRDefault="0078486F" w:rsidP="0078486F">
      <w:pPr>
        <w:pStyle w:val="ListParagraph"/>
        <w:ind w:left="1365"/>
        <w:rPr>
          <w:sz w:val="24"/>
          <w:szCs w:val="24"/>
        </w:rPr>
      </w:pPr>
    </w:p>
    <w:p w14:paraId="6BADB775" w14:textId="77777777" w:rsidR="0078486F" w:rsidRPr="00587F1C" w:rsidRDefault="0078486F" w:rsidP="008B376A">
      <w:pPr>
        <w:pStyle w:val="ListParagraph"/>
        <w:numPr>
          <w:ilvl w:val="0"/>
          <w:numId w:val="17"/>
        </w:numPr>
        <w:rPr>
          <w:sz w:val="24"/>
          <w:szCs w:val="24"/>
        </w:rPr>
      </w:pPr>
      <w:r w:rsidRPr="00587F1C">
        <w:rPr>
          <w:sz w:val="24"/>
          <w:szCs w:val="24"/>
        </w:rPr>
        <w:t xml:space="preserve"> Composition</w:t>
      </w:r>
    </w:p>
    <w:p w14:paraId="6BADB776" w14:textId="77777777" w:rsidR="00BE75CD" w:rsidRPr="00587F1C" w:rsidRDefault="00BE75CD" w:rsidP="00BE75CD">
      <w:pPr>
        <w:pStyle w:val="ListParagraph"/>
        <w:ind w:left="825"/>
        <w:rPr>
          <w:sz w:val="24"/>
          <w:szCs w:val="24"/>
        </w:rPr>
      </w:pPr>
    </w:p>
    <w:p w14:paraId="6BADB777" w14:textId="77777777" w:rsidR="00BE75CD" w:rsidRPr="00587F1C" w:rsidRDefault="00BE75CD" w:rsidP="008B376A">
      <w:pPr>
        <w:pStyle w:val="ListParagraph"/>
        <w:numPr>
          <w:ilvl w:val="0"/>
          <w:numId w:val="19"/>
        </w:numPr>
        <w:rPr>
          <w:sz w:val="24"/>
          <w:szCs w:val="24"/>
        </w:rPr>
      </w:pPr>
      <w:r w:rsidRPr="00587F1C">
        <w:rPr>
          <w:sz w:val="24"/>
          <w:szCs w:val="24"/>
        </w:rPr>
        <w:t xml:space="preserve"> Ex-officio members of the Executive Board shall be:</w:t>
      </w:r>
    </w:p>
    <w:p w14:paraId="6BADB778" w14:textId="77777777" w:rsidR="00BE75CD" w:rsidRPr="00587F1C" w:rsidRDefault="00BE75CD" w:rsidP="00BE75CD">
      <w:pPr>
        <w:pStyle w:val="ListParagraph"/>
        <w:ind w:left="1365"/>
        <w:rPr>
          <w:sz w:val="24"/>
          <w:szCs w:val="24"/>
        </w:rPr>
      </w:pPr>
    </w:p>
    <w:p w14:paraId="6BADB779" w14:textId="77777777" w:rsidR="00BE75CD" w:rsidRPr="00587F1C" w:rsidRDefault="00BE75CD" w:rsidP="008B376A">
      <w:pPr>
        <w:pStyle w:val="ListParagraph"/>
        <w:numPr>
          <w:ilvl w:val="0"/>
          <w:numId w:val="20"/>
        </w:numPr>
        <w:rPr>
          <w:sz w:val="24"/>
          <w:szCs w:val="24"/>
        </w:rPr>
      </w:pPr>
      <w:r w:rsidRPr="00587F1C">
        <w:rPr>
          <w:sz w:val="24"/>
          <w:szCs w:val="24"/>
        </w:rPr>
        <w:t xml:space="preserve"> chairpersons of standing committees.</w:t>
      </w:r>
    </w:p>
    <w:p w14:paraId="6BADB77A" w14:textId="77777777" w:rsidR="00BE75CD" w:rsidRPr="00587F1C" w:rsidRDefault="00BE75CD" w:rsidP="008B376A">
      <w:pPr>
        <w:pStyle w:val="ListParagraph"/>
        <w:numPr>
          <w:ilvl w:val="0"/>
          <w:numId w:val="20"/>
        </w:numPr>
        <w:rPr>
          <w:sz w:val="24"/>
          <w:szCs w:val="24"/>
        </w:rPr>
      </w:pPr>
      <w:r w:rsidRPr="00587F1C">
        <w:rPr>
          <w:sz w:val="24"/>
          <w:szCs w:val="24"/>
        </w:rPr>
        <w:t xml:space="preserve"> chairpersons of special committees who shall be ad hoc members.</w:t>
      </w:r>
    </w:p>
    <w:p w14:paraId="6BADB77B" w14:textId="77777777" w:rsidR="00BE75CD" w:rsidRPr="00587F1C" w:rsidRDefault="00BE75CD" w:rsidP="008B376A">
      <w:pPr>
        <w:pStyle w:val="ListParagraph"/>
        <w:numPr>
          <w:ilvl w:val="0"/>
          <w:numId w:val="20"/>
        </w:numPr>
        <w:rPr>
          <w:sz w:val="24"/>
          <w:szCs w:val="24"/>
        </w:rPr>
      </w:pPr>
      <w:r w:rsidRPr="00587F1C">
        <w:rPr>
          <w:sz w:val="24"/>
          <w:szCs w:val="24"/>
        </w:rPr>
        <w:t>immediate past President of the Association.</w:t>
      </w:r>
    </w:p>
    <w:p w14:paraId="6BADB77C" w14:textId="77777777" w:rsidR="00BE75CD" w:rsidRPr="00587F1C" w:rsidRDefault="00BE75CD" w:rsidP="00BE75CD">
      <w:pPr>
        <w:pStyle w:val="ListParagraph"/>
        <w:ind w:left="1905"/>
        <w:rPr>
          <w:sz w:val="24"/>
          <w:szCs w:val="24"/>
        </w:rPr>
      </w:pPr>
    </w:p>
    <w:p w14:paraId="6BADB77D" w14:textId="77777777" w:rsidR="00BE75CD" w:rsidRPr="00587F1C" w:rsidRDefault="00BE75CD" w:rsidP="008B376A">
      <w:pPr>
        <w:pStyle w:val="ListParagraph"/>
        <w:numPr>
          <w:ilvl w:val="0"/>
          <w:numId w:val="19"/>
        </w:numPr>
        <w:rPr>
          <w:sz w:val="24"/>
          <w:szCs w:val="24"/>
        </w:rPr>
      </w:pPr>
      <w:r w:rsidRPr="00587F1C">
        <w:rPr>
          <w:sz w:val="24"/>
          <w:szCs w:val="24"/>
        </w:rPr>
        <w:t xml:space="preserve"> Voting members shall be:</w:t>
      </w:r>
    </w:p>
    <w:p w14:paraId="6BADB77E" w14:textId="77777777" w:rsidR="00BE75CD" w:rsidRPr="00587F1C" w:rsidRDefault="00BE75CD" w:rsidP="00BE75CD">
      <w:pPr>
        <w:pStyle w:val="ListParagraph"/>
        <w:ind w:left="1365"/>
        <w:rPr>
          <w:sz w:val="24"/>
          <w:szCs w:val="24"/>
        </w:rPr>
      </w:pPr>
    </w:p>
    <w:p w14:paraId="6BADB77F" w14:textId="77777777" w:rsidR="00BE75CD" w:rsidRPr="00587F1C" w:rsidRDefault="00BE75CD" w:rsidP="008B376A">
      <w:pPr>
        <w:pStyle w:val="ListParagraph"/>
        <w:numPr>
          <w:ilvl w:val="0"/>
          <w:numId w:val="21"/>
        </w:numPr>
        <w:rPr>
          <w:sz w:val="24"/>
          <w:szCs w:val="24"/>
        </w:rPr>
      </w:pPr>
      <w:r w:rsidRPr="00587F1C">
        <w:rPr>
          <w:sz w:val="24"/>
          <w:szCs w:val="24"/>
        </w:rPr>
        <w:t xml:space="preserve"> Elected officials</w:t>
      </w:r>
    </w:p>
    <w:p w14:paraId="6BADB780" w14:textId="77777777" w:rsidR="00BE75CD" w:rsidRPr="00587F1C" w:rsidRDefault="00BE75CD" w:rsidP="008B376A">
      <w:pPr>
        <w:pStyle w:val="ListParagraph"/>
        <w:numPr>
          <w:ilvl w:val="0"/>
          <w:numId w:val="21"/>
        </w:numPr>
        <w:rPr>
          <w:sz w:val="24"/>
          <w:szCs w:val="24"/>
        </w:rPr>
      </w:pPr>
      <w:r w:rsidRPr="00587F1C">
        <w:rPr>
          <w:sz w:val="24"/>
          <w:szCs w:val="24"/>
        </w:rPr>
        <w:t xml:space="preserve"> Building Representatives</w:t>
      </w:r>
    </w:p>
    <w:p w14:paraId="6BADB781" w14:textId="295CD4B7" w:rsidR="00BE75CD" w:rsidRPr="00587F1C" w:rsidRDefault="00BE75CD" w:rsidP="008B376A">
      <w:pPr>
        <w:pStyle w:val="ListParagraph"/>
        <w:numPr>
          <w:ilvl w:val="0"/>
          <w:numId w:val="22"/>
        </w:numPr>
        <w:rPr>
          <w:sz w:val="24"/>
          <w:szCs w:val="24"/>
        </w:rPr>
      </w:pPr>
      <w:r w:rsidRPr="00587F1C">
        <w:rPr>
          <w:sz w:val="24"/>
          <w:szCs w:val="24"/>
        </w:rPr>
        <w:t xml:space="preserve"> </w:t>
      </w:r>
      <w:r w:rsidR="00E208CE" w:rsidRPr="00AE5DA4">
        <w:rPr>
          <w:sz w:val="24"/>
          <w:szCs w:val="24"/>
        </w:rPr>
        <w:t>Each building shall be represented by no fewer than 1 rep per 16 members and no more than 1 rep per 19 members.  Representation shall be calculated annually</w:t>
      </w:r>
    </w:p>
    <w:p w14:paraId="6BADB782" w14:textId="77777777" w:rsidR="00BE75CD" w:rsidRPr="00587F1C" w:rsidRDefault="00BE75CD" w:rsidP="008B376A">
      <w:pPr>
        <w:pStyle w:val="ListParagraph"/>
        <w:numPr>
          <w:ilvl w:val="0"/>
          <w:numId w:val="22"/>
        </w:numPr>
        <w:rPr>
          <w:sz w:val="24"/>
          <w:szCs w:val="24"/>
        </w:rPr>
      </w:pPr>
      <w:r w:rsidRPr="00587F1C">
        <w:rPr>
          <w:sz w:val="24"/>
          <w:szCs w:val="24"/>
        </w:rPr>
        <w:t>Shall be elected in their respected building on a plurality vote basis for a period of two (2) years.</w:t>
      </w:r>
    </w:p>
    <w:p w14:paraId="6BADB783" w14:textId="77777777" w:rsidR="00BE75CD" w:rsidRPr="00587F1C" w:rsidRDefault="00BE75CD" w:rsidP="008B376A">
      <w:pPr>
        <w:pStyle w:val="ListParagraph"/>
        <w:numPr>
          <w:ilvl w:val="0"/>
          <w:numId w:val="22"/>
        </w:numPr>
        <w:rPr>
          <w:sz w:val="24"/>
          <w:szCs w:val="24"/>
        </w:rPr>
      </w:pPr>
      <w:r w:rsidRPr="00587F1C">
        <w:rPr>
          <w:sz w:val="24"/>
          <w:szCs w:val="24"/>
        </w:rPr>
        <w:t>The Building Representative with the longest term of uninterrupted service shall be deemed as the Senior Building Representative.</w:t>
      </w:r>
    </w:p>
    <w:p w14:paraId="6BADB784" w14:textId="77777777" w:rsidR="00D80FC0" w:rsidRPr="00587F1C" w:rsidRDefault="00D80FC0" w:rsidP="008B376A">
      <w:pPr>
        <w:pStyle w:val="ListParagraph"/>
        <w:numPr>
          <w:ilvl w:val="0"/>
          <w:numId w:val="21"/>
        </w:numPr>
        <w:rPr>
          <w:sz w:val="24"/>
          <w:szCs w:val="24"/>
        </w:rPr>
      </w:pPr>
      <w:r w:rsidRPr="00587F1C">
        <w:rPr>
          <w:sz w:val="24"/>
          <w:szCs w:val="24"/>
        </w:rPr>
        <w:t xml:space="preserve"> Alternates for Building Representatives.</w:t>
      </w:r>
    </w:p>
    <w:p w14:paraId="6BADB785" w14:textId="77777777" w:rsidR="00986A31" w:rsidRPr="00587F1C" w:rsidRDefault="00D80FC0" w:rsidP="008B376A">
      <w:pPr>
        <w:pStyle w:val="ListParagraph"/>
        <w:numPr>
          <w:ilvl w:val="0"/>
          <w:numId w:val="21"/>
        </w:numPr>
        <w:rPr>
          <w:sz w:val="24"/>
          <w:szCs w:val="24"/>
        </w:rPr>
      </w:pPr>
      <w:r w:rsidRPr="00587F1C">
        <w:rPr>
          <w:sz w:val="24"/>
          <w:szCs w:val="24"/>
        </w:rPr>
        <w:t xml:space="preserve"> NYSUT delegates/alternates.</w:t>
      </w:r>
    </w:p>
    <w:p w14:paraId="6BADB786" w14:textId="77777777" w:rsidR="004F2CF2" w:rsidRPr="00587F1C" w:rsidRDefault="004F2CF2" w:rsidP="004F2CF2">
      <w:pPr>
        <w:pStyle w:val="ListParagraph"/>
        <w:ind w:left="1965"/>
        <w:rPr>
          <w:sz w:val="24"/>
          <w:szCs w:val="24"/>
        </w:rPr>
      </w:pPr>
    </w:p>
    <w:p w14:paraId="6BADB787" w14:textId="77777777" w:rsidR="00986A31" w:rsidRPr="00587F1C" w:rsidRDefault="00986A31" w:rsidP="008B376A">
      <w:pPr>
        <w:pStyle w:val="ListParagraph"/>
        <w:numPr>
          <w:ilvl w:val="0"/>
          <w:numId w:val="17"/>
        </w:numPr>
        <w:rPr>
          <w:sz w:val="24"/>
          <w:szCs w:val="24"/>
        </w:rPr>
      </w:pPr>
      <w:r w:rsidRPr="00587F1C">
        <w:rPr>
          <w:sz w:val="24"/>
          <w:szCs w:val="24"/>
        </w:rPr>
        <w:t xml:space="preserve"> Voting</w:t>
      </w:r>
    </w:p>
    <w:p w14:paraId="6BADB788" w14:textId="77777777" w:rsidR="00986A31" w:rsidRPr="00587F1C" w:rsidRDefault="00986A31" w:rsidP="00986A31">
      <w:pPr>
        <w:pStyle w:val="ListParagraph"/>
        <w:ind w:left="825"/>
        <w:rPr>
          <w:sz w:val="24"/>
          <w:szCs w:val="24"/>
        </w:rPr>
      </w:pPr>
    </w:p>
    <w:p w14:paraId="6BADB789" w14:textId="77777777" w:rsidR="00986A31" w:rsidRPr="00587F1C" w:rsidRDefault="00986A31" w:rsidP="008B376A">
      <w:pPr>
        <w:pStyle w:val="ListParagraph"/>
        <w:numPr>
          <w:ilvl w:val="0"/>
          <w:numId w:val="23"/>
        </w:numPr>
        <w:rPr>
          <w:sz w:val="24"/>
          <w:szCs w:val="24"/>
        </w:rPr>
      </w:pPr>
      <w:r w:rsidRPr="00587F1C">
        <w:rPr>
          <w:sz w:val="24"/>
          <w:szCs w:val="24"/>
        </w:rPr>
        <w:t xml:space="preserve"> Majority rule will determine all Board action.</w:t>
      </w:r>
    </w:p>
    <w:p w14:paraId="6BADB78A" w14:textId="77777777" w:rsidR="00986A31" w:rsidRPr="00587F1C" w:rsidRDefault="00986A31" w:rsidP="008B376A">
      <w:pPr>
        <w:pStyle w:val="ListParagraph"/>
        <w:numPr>
          <w:ilvl w:val="0"/>
          <w:numId w:val="23"/>
        </w:numPr>
        <w:rPr>
          <w:sz w:val="24"/>
          <w:szCs w:val="24"/>
        </w:rPr>
      </w:pPr>
      <w:r w:rsidRPr="00587F1C">
        <w:rPr>
          <w:sz w:val="24"/>
          <w:szCs w:val="24"/>
        </w:rPr>
        <w:t>The President shall vote only when a tie exists.</w:t>
      </w:r>
    </w:p>
    <w:p w14:paraId="6BADB78B" w14:textId="77777777" w:rsidR="00716E16" w:rsidRDefault="00716E16" w:rsidP="00716E16">
      <w:pPr>
        <w:pStyle w:val="ListParagraph"/>
        <w:ind w:left="1425"/>
        <w:rPr>
          <w:sz w:val="24"/>
          <w:szCs w:val="24"/>
        </w:rPr>
      </w:pPr>
    </w:p>
    <w:p w14:paraId="6BADB78C" w14:textId="77777777" w:rsidR="002378D9" w:rsidRDefault="002378D9" w:rsidP="00716E16">
      <w:pPr>
        <w:pStyle w:val="ListParagraph"/>
        <w:ind w:left="1425"/>
        <w:rPr>
          <w:sz w:val="24"/>
          <w:szCs w:val="24"/>
        </w:rPr>
      </w:pPr>
    </w:p>
    <w:p w14:paraId="6BADB78D" w14:textId="77777777" w:rsidR="002378D9" w:rsidRDefault="002378D9" w:rsidP="00716E16">
      <w:pPr>
        <w:pStyle w:val="ListParagraph"/>
        <w:ind w:left="1425"/>
        <w:rPr>
          <w:sz w:val="24"/>
          <w:szCs w:val="24"/>
        </w:rPr>
      </w:pPr>
    </w:p>
    <w:p w14:paraId="6BADB78E" w14:textId="77777777" w:rsidR="002378D9" w:rsidRDefault="002378D9" w:rsidP="00716E16">
      <w:pPr>
        <w:pStyle w:val="ListParagraph"/>
        <w:ind w:left="1425"/>
        <w:rPr>
          <w:sz w:val="24"/>
          <w:szCs w:val="24"/>
        </w:rPr>
      </w:pPr>
    </w:p>
    <w:p w14:paraId="6BADB78F" w14:textId="77777777" w:rsidR="002378D9" w:rsidRPr="00587F1C" w:rsidRDefault="002378D9" w:rsidP="00716E16">
      <w:pPr>
        <w:pStyle w:val="ListParagraph"/>
        <w:ind w:left="1425"/>
        <w:rPr>
          <w:sz w:val="24"/>
          <w:szCs w:val="24"/>
        </w:rPr>
      </w:pPr>
    </w:p>
    <w:p w14:paraId="6BADB790" w14:textId="77777777" w:rsidR="00716E16" w:rsidRPr="00587F1C" w:rsidRDefault="00716E16" w:rsidP="008B376A">
      <w:pPr>
        <w:pStyle w:val="ListParagraph"/>
        <w:numPr>
          <w:ilvl w:val="0"/>
          <w:numId w:val="17"/>
        </w:numPr>
        <w:rPr>
          <w:sz w:val="24"/>
          <w:szCs w:val="24"/>
        </w:rPr>
      </w:pPr>
      <w:r w:rsidRPr="00587F1C">
        <w:rPr>
          <w:sz w:val="24"/>
          <w:szCs w:val="24"/>
        </w:rPr>
        <w:t xml:space="preserve"> Alternates and Observers</w:t>
      </w:r>
    </w:p>
    <w:p w14:paraId="6BADB791" w14:textId="77777777" w:rsidR="00716E16" w:rsidRPr="00587F1C" w:rsidRDefault="00716E16" w:rsidP="00716E16">
      <w:pPr>
        <w:pStyle w:val="ListParagraph"/>
        <w:ind w:left="825"/>
        <w:rPr>
          <w:sz w:val="24"/>
          <w:szCs w:val="24"/>
        </w:rPr>
      </w:pPr>
    </w:p>
    <w:p w14:paraId="6BADB792" w14:textId="77777777" w:rsidR="00716E16" w:rsidRPr="00587F1C" w:rsidRDefault="00716E16" w:rsidP="008B376A">
      <w:pPr>
        <w:pStyle w:val="ListParagraph"/>
        <w:numPr>
          <w:ilvl w:val="0"/>
          <w:numId w:val="24"/>
        </w:numPr>
        <w:rPr>
          <w:sz w:val="24"/>
          <w:szCs w:val="24"/>
        </w:rPr>
      </w:pPr>
      <w:r w:rsidRPr="00587F1C">
        <w:rPr>
          <w:sz w:val="24"/>
          <w:szCs w:val="24"/>
        </w:rPr>
        <w:t xml:space="preserve"> Alternates shall vote only when a representative is absent.</w:t>
      </w:r>
    </w:p>
    <w:p w14:paraId="6BADB793" w14:textId="77777777" w:rsidR="00716E16" w:rsidRPr="00587F1C" w:rsidRDefault="00716E16" w:rsidP="008B376A">
      <w:pPr>
        <w:pStyle w:val="ListParagraph"/>
        <w:numPr>
          <w:ilvl w:val="0"/>
          <w:numId w:val="24"/>
        </w:numPr>
        <w:rPr>
          <w:sz w:val="24"/>
          <w:szCs w:val="24"/>
        </w:rPr>
      </w:pPr>
      <w:r w:rsidRPr="00587F1C">
        <w:rPr>
          <w:sz w:val="24"/>
          <w:szCs w:val="24"/>
        </w:rPr>
        <w:t>Observers may attend Executive Board meetings, provided they are:</w:t>
      </w:r>
    </w:p>
    <w:p w14:paraId="6BADB794" w14:textId="77777777" w:rsidR="00716E16" w:rsidRPr="00587F1C" w:rsidRDefault="00633E19" w:rsidP="008B376A">
      <w:pPr>
        <w:pStyle w:val="ListParagraph"/>
        <w:numPr>
          <w:ilvl w:val="0"/>
          <w:numId w:val="25"/>
        </w:numPr>
        <w:rPr>
          <w:sz w:val="24"/>
          <w:szCs w:val="24"/>
        </w:rPr>
      </w:pPr>
      <w:r w:rsidRPr="00587F1C">
        <w:rPr>
          <w:sz w:val="24"/>
          <w:szCs w:val="24"/>
        </w:rPr>
        <w:t xml:space="preserve"> Members in good standing of the Association, or</w:t>
      </w:r>
    </w:p>
    <w:p w14:paraId="6BADB795" w14:textId="77777777" w:rsidR="00633E19" w:rsidRPr="00587F1C" w:rsidRDefault="00633E19" w:rsidP="008B376A">
      <w:pPr>
        <w:pStyle w:val="ListParagraph"/>
        <w:numPr>
          <w:ilvl w:val="0"/>
          <w:numId w:val="25"/>
        </w:numPr>
        <w:rPr>
          <w:sz w:val="24"/>
          <w:szCs w:val="24"/>
        </w:rPr>
      </w:pPr>
      <w:r w:rsidRPr="00587F1C">
        <w:rPr>
          <w:sz w:val="24"/>
          <w:szCs w:val="24"/>
        </w:rPr>
        <w:t xml:space="preserve"> Specifically invited by the Board, and</w:t>
      </w:r>
    </w:p>
    <w:p w14:paraId="6BADB796" w14:textId="77777777" w:rsidR="004F2CF2" w:rsidRPr="00587F1C" w:rsidRDefault="00633E19" w:rsidP="008B376A">
      <w:pPr>
        <w:pStyle w:val="ListParagraph"/>
        <w:numPr>
          <w:ilvl w:val="0"/>
          <w:numId w:val="25"/>
        </w:numPr>
        <w:rPr>
          <w:sz w:val="24"/>
          <w:szCs w:val="24"/>
        </w:rPr>
      </w:pPr>
      <w:r w:rsidRPr="00587F1C">
        <w:rPr>
          <w:sz w:val="24"/>
          <w:szCs w:val="24"/>
        </w:rPr>
        <w:t xml:space="preserve"> They take no part in said deliberations, unless invited to by a  (2/3) two thirds vo</w:t>
      </w:r>
      <w:r w:rsidR="004F2CF2" w:rsidRPr="00587F1C">
        <w:rPr>
          <w:sz w:val="24"/>
          <w:szCs w:val="24"/>
        </w:rPr>
        <w:t>te of the Board.</w:t>
      </w:r>
    </w:p>
    <w:p w14:paraId="6BADB797" w14:textId="77777777" w:rsidR="009A693A" w:rsidRPr="00587F1C" w:rsidRDefault="009A693A" w:rsidP="00AB045A">
      <w:pPr>
        <w:rPr>
          <w:sz w:val="24"/>
          <w:szCs w:val="24"/>
        </w:rPr>
      </w:pPr>
    </w:p>
    <w:p w14:paraId="6BADB798" w14:textId="77777777" w:rsidR="009A693A" w:rsidRPr="006842D5" w:rsidRDefault="00356C55" w:rsidP="009A693A">
      <w:pPr>
        <w:rPr>
          <w:sz w:val="24"/>
          <w:szCs w:val="24"/>
          <w:u w:val="single"/>
        </w:rPr>
      </w:pPr>
      <w:r w:rsidRPr="006842D5">
        <w:rPr>
          <w:sz w:val="24"/>
          <w:szCs w:val="24"/>
          <w:u w:val="single"/>
        </w:rPr>
        <w:t xml:space="preserve">Article </w:t>
      </w:r>
      <w:r w:rsidR="009A693A" w:rsidRPr="006842D5">
        <w:rPr>
          <w:sz w:val="24"/>
          <w:szCs w:val="24"/>
          <w:u w:val="single"/>
        </w:rPr>
        <w:t>V</w:t>
      </w:r>
      <w:r w:rsidRPr="006842D5">
        <w:rPr>
          <w:sz w:val="24"/>
          <w:szCs w:val="24"/>
          <w:u w:val="single"/>
        </w:rPr>
        <w:t>:</w:t>
      </w:r>
      <w:r w:rsidR="009A693A" w:rsidRPr="006842D5">
        <w:rPr>
          <w:sz w:val="24"/>
          <w:szCs w:val="24"/>
          <w:u w:val="single"/>
        </w:rPr>
        <w:t xml:space="preserve"> –</w:t>
      </w:r>
      <w:r w:rsidRPr="006842D5">
        <w:rPr>
          <w:sz w:val="24"/>
          <w:szCs w:val="24"/>
          <w:u w:val="single"/>
        </w:rPr>
        <w:t xml:space="preserve"> Meetings   </w:t>
      </w:r>
    </w:p>
    <w:p w14:paraId="6BADB799" w14:textId="77777777" w:rsidR="009A693A" w:rsidRPr="00587F1C" w:rsidRDefault="009A693A" w:rsidP="008B376A">
      <w:pPr>
        <w:pStyle w:val="ListParagraph"/>
        <w:numPr>
          <w:ilvl w:val="0"/>
          <w:numId w:val="26"/>
        </w:numPr>
        <w:rPr>
          <w:sz w:val="24"/>
          <w:szCs w:val="24"/>
        </w:rPr>
      </w:pPr>
      <w:r w:rsidRPr="00587F1C">
        <w:rPr>
          <w:sz w:val="24"/>
          <w:szCs w:val="24"/>
        </w:rPr>
        <w:t xml:space="preserve"> The General Assembly of the Association shall meet a minimum of two times per year, or as called by the President.</w:t>
      </w:r>
    </w:p>
    <w:p w14:paraId="6BADB79A" w14:textId="77777777" w:rsidR="009A693A" w:rsidRPr="00587F1C" w:rsidRDefault="009A693A" w:rsidP="008B376A">
      <w:pPr>
        <w:pStyle w:val="ListParagraph"/>
        <w:numPr>
          <w:ilvl w:val="0"/>
          <w:numId w:val="26"/>
        </w:numPr>
        <w:rPr>
          <w:sz w:val="24"/>
          <w:szCs w:val="24"/>
        </w:rPr>
      </w:pPr>
      <w:r w:rsidRPr="00587F1C">
        <w:rPr>
          <w:sz w:val="24"/>
          <w:szCs w:val="24"/>
        </w:rPr>
        <w:t xml:space="preserve"> The Executive Board shall meet a minimum of once each month, or as called by the President.</w:t>
      </w:r>
    </w:p>
    <w:p w14:paraId="6BADB79B" w14:textId="77777777" w:rsidR="00356C55" w:rsidRPr="00587F1C" w:rsidRDefault="009A693A" w:rsidP="008B376A">
      <w:pPr>
        <w:pStyle w:val="ListParagraph"/>
        <w:numPr>
          <w:ilvl w:val="0"/>
          <w:numId w:val="26"/>
        </w:numPr>
        <w:rPr>
          <w:sz w:val="24"/>
          <w:szCs w:val="24"/>
        </w:rPr>
      </w:pPr>
      <w:r w:rsidRPr="00587F1C">
        <w:rPr>
          <w:sz w:val="24"/>
          <w:szCs w:val="24"/>
        </w:rPr>
        <w:t xml:space="preserve"> Special meetings may be called by a simple majority of the total number of members of the Executive Board.</w:t>
      </w:r>
    </w:p>
    <w:p w14:paraId="6BADB79C" w14:textId="77777777" w:rsidR="00463771" w:rsidRPr="00587F1C" w:rsidRDefault="00463771" w:rsidP="008B376A">
      <w:pPr>
        <w:pStyle w:val="ListParagraph"/>
        <w:numPr>
          <w:ilvl w:val="0"/>
          <w:numId w:val="26"/>
        </w:numPr>
        <w:rPr>
          <w:sz w:val="24"/>
          <w:szCs w:val="24"/>
        </w:rPr>
      </w:pPr>
      <w:r w:rsidRPr="00587F1C">
        <w:rPr>
          <w:sz w:val="24"/>
          <w:szCs w:val="24"/>
        </w:rPr>
        <w:t xml:space="preserve"> Special meetings may also be called through a petition signed by a quorum of the membership.</w:t>
      </w:r>
    </w:p>
    <w:p w14:paraId="6BADB79D" w14:textId="77777777" w:rsidR="00463771" w:rsidRPr="00587F1C" w:rsidRDefault="00463771" w:rsidP="008B376A">
      <w:pPr>
        <w:pStyle w:val="ListParagraph"/>
        <w:numPr>
          <w:ilvl w:val="0"/>
          <w:numId w:val="26"/>
        </w:numPr>
        <w:rPr>
          <w:sz w:val="24"/>
          <w:szCs w:val="24"/>
        </w:rPr>
      </w:pPr>
      <w:r w:rsidRPr="00587F1C">
        <w:rPr>
          <w:sz w:val="24"/>
          <w:szCs w:val="24"/>
        </w:rPr>
        <w:t xml:space="preserve"> The President may set time and place for meetings.  Notification must be given to the membership at least five (5) school days prior to said meeting.</w:t>
      </w:r>
    </w:p>
    <w:p w14:paraId="6BADB79E" w14:textId="77777777" w:rsidR="00CA3A30" w:rsidRPr="00587F1C" w:rsidRDefault="00463771" w:rsidP="008B376A">
      <w:pPr>
        <w:pStyle w:val="ListParagraph"/>
        <w:numPr>
          <w:ilvl w:val="0"/>
          <w:numId w:val="26"/>
        </w:numPr>
        <w:rPr>
          <w:sz w:val="24"/>
          <w:szCs w:val="24"/>
        </w:rPr>
      </w:pPr>
      <w:r w:rsidRPr="00587F1C">
        <w:rPr>
          <w:sz w:val="24"/>
          <w:szCs w:val="24"/>
        </w:rPr>
        <w:t xml:space="preserve"> </w:t>
      </w:r>
      <w:r w:rsidR="00CA3A30" w:rsidRPr="00587F1C">
        <w:rPr>
          <w:sz w:val="24"/>
          <w:szCs w:val="24"/>
        </w:rPr>
        <w:t>Special meetings may be called by the President and/or the Executive Board, provided the meeting is called at a reasonable time and for just cause.  The purpose of such emergency or special meeting must be stated in writing to the membership.</w:t>
      </w:r>
    </w:p>
    <w:p w14:paraId="6BADB79F" w14:textId="77777777" w:rsidR="00463771" w:rsidRPr="00587F1C" w:rsidRDefault="00CA3A30" w:rsidP="008B376A">
      <w:pPr>
        <w:pStyle w:val="ListParagraph"/>
        <w:numPr>
          <w:ilvl w:val="0"/>
          <w:numId w:val="26"/>
        </w:numPr>
        <w:rPr>
          <w:sz w:val="24"/>
          <w:szCs w:val="24"/>
        </w:rPr>
      </w:pPr>
      <w:r w:rsidRPr="00587F1C">
        <w:rPr>
          <w:sz w:val="24"/>
          <w:szCs w:val="24"/>
        </w:rPr>
        <w:t xml:space="preserve">Quorums for all meetings shall not be less than twenty five (25) percent of the total membership. </w:t>
      </w:r>
    </w:p>
    <w:p w14:paraId="6BADB7A0" w14:textId="77777777" w:rsidR="00356C55" w:rsidRPr="00587F1C" w:rsidRDefault="00356C55" w:rsidP="00356C55">
      <w:pPr>
        <w:pStyle w:val="ListParagraph"/>
        <w:ind w:left="855"/>
        <w:rPr>
          <w:sz w:val="24"/>
          <w:szCs w:val="24"/>
        </w:rPr>
      </w:pPr>
    </w:p>
    <w:p w14:paraId="6BADB7A1" w14:textId="77777777" w:rsidR="00356C55" w:rsidRPr="00587F1C" w:rsidRDefault="00356C55" w:rsidP="00356C55">
      <w:pPr>
        <w:rPr>
          <w:sz w:val="24"/>
          <w:szCs w:val="24"/>
          <w:u w:val="single"/>
        </w:rPr>
      </w:pPr>
      <w:r w:rsidRPr="00587F1C">
        <w:rPr>
          <w:sz w:val="24"/>
          <w:szCs w:val="24"/>
          <w:u w:val="single"/>
        </w:rPr>
        <w:t>Article VI: Standing Committees</w:t>
      </w:r>
    </w:p>
    <w:p w14:paraId="6BADB7A2" w14:textId="77777777" w:rsidR="00356C55" w:rsidRPr="00587F1C" w:rsidRDefault="00356C55" w:rsidP="008B376A">
      <w:pPr>
        <w:pStyle w:val="ListParagraph"/>
        <w:numPr>
          <w:ilvl w:val="0"/>
          <w:numId w:val="27"/>
        </w:numPr>
        <w:rPr>
          <w:sz w:val="24"/>
          <w:szCs w:val="24"/>
        </w:rPr>
      </w:pPr>
      <w:r w:rsidRPr="00587F1C">
        <w:rPr>
          <w:sz w:val="24"/>
          <w:szCs w:val="24"/>
        </w:rPr>
        <w:t xml:space="preserve"> Negotiations Committee</w:t>
      </w:r>
    </w:p>
    <w:p w14:paraId="6BADB7A3" w14:textId="77777777" w:rsidR="00B10CF7" w:rsidRPr="00587F1C" w:rsidRDefault="00B10CF7" w:rsidP="00B10CF7">
      <w:pPr>
        <w:pStyle w:val="ListParagraph"/>
        <w:ind w:left="855"/>
        <w:rPr>
          <w:sz w:val="24"/>
          <w:szCs w:val="24"/>
        </w:rPr>
      </w:pPr>
    </w:p>
    <w:p w14:paraId="6BADB7A4" w14:textId="77777777" w:rsidR="00171137" w:rsidRDefault="00B10CF7" w:rsidP="00AB045A">
      <w:pPr>
        <w:pStyle w:val="ListParagraph"/>
        <w:ind w:left="855"/>
        <w:rPr>
          <w:sz w:val="24"/>
          <w:szCs w:val="24"/>
        </w:rPr>
      </w:pPr>
      <w:r w:rsidRPr="00587F1C">
        <w:rPr>
          <w:sz w:val="24"/>
          <w:szCs w:val="24"/>
        </w:rPr>
        <w:t xml:space="preserve">     The Negotiations Committee shall operate in accordance with procedures set forth in the current negotiated contract of agreement between the Association and the Board of Education. They shall be empowered to enter into collective negotiations with the Board of Education to achieve improved benefits under the Taylor Law.</w:t>
      </w:r>
    </w:p>
    <w:p w14:paraId="6BADB7A5" w14:textId="77777777" w:rsidR="002378D9" w:rsidRDefault="002378D9" w:rsidP="00AB045A">
      <w:pPr>
        <w:pStyle w:val="ListParagraph"/>
        <w:ind w:left="855"/>
        <w:rPr>
          <w:sz w:val="24"/>
          <w:szCs w:val="24"/>
        </w:rPr>
      </w:pPr>
    </w:p>
    <w:p w14:paraId="6BADB7A6" w14:textId="77777777" w:rsidR="002378D9" w:rsidRPr="00587F1C" w:rsidRDefault="002378D9" w:rsidP="00AB045A">
      <w:pPr>
        <w:pStyle w:val="ListParagraph"/>
        <w:ind w:left="855"/>
        <w:rPr>
          <w:sz w:val="24"/>
          <w:szCs w:val="24"/>
        </w:rPr>
      </w:pPr>
    </w:p>
    <w:p w14:paraId="6BADB7A7" w14:textId="77777777" w:rsidR="00B10CF7" w:rsidRPr="00587F1C" w:rsidRDefault="00B10CF7" w:rsidP="008B376A">
      <w:pPr>
        <w:pStyle w:val="ListParagraph"/>
        <w:numPr>
          <w:ilvl w:val="0"/>
          <w:numId w:val="27"/>
        </w:numPr>
        <w:rPr>
          <w:sz w:val="24"/>
          <w:szCs w:val="24"/>
        </w:rPr>
      </w:pPr>
      <w:r w:rsidRPr="00587F1C">
        <w:rPr>
          <w:sz w:val="24"/>
          <w:szCs w:val="24"/>
        </w:rPr>
        <w:t xml:space="preserve"> Professional Rights and Responsibilities Committee</w:t>
      </w:r>
    </w:p>
    <w:p w14:paraId="6BADB7A8" w14:textId="77777777" w:rsidR="00B10CF7" w:rsidRPr="00587F1C" w:rsidRDefault="00B10CF7" w:rsidP="00B10CF7">
      <w:pPr>
        <w:pStyle w:val="ListParagraph"/>
        <w:ind w:left="855"/>
        <w:rPr>
          <w:sz w:val="24"/>
          <w:szCs w:val="24"/>
        </w:rPr>
      </w:pPr>
    </w:p>
    <w:p w14:paraId="6BADB7A9" w14:textId="77777777" w:rsidR="00986A31" w:rsidRPr="00587F1C" w:rsidRDefault="00986A31" w:rsidP="00986A31">
      <w:pPr>
        <w:pStyle w:val="ListParagraph"/>
        <w:ind w:left="825"/>
        <w:rPr>
          <w:sz w:val="24"/>
          <w:szCs w:val="24"/>
        </w:rPr>
      </w:pPr>
      <w:r w:rsidRPr="00587F1C">
        <w:rPr>
          <w:sz w:val="24"/>
          <w:szCs w:val="24"/>
        </w:rPr>
        <w:t xml:space="preserve"> </w:t>
      </w:r>
      <w:r w:rsidR="00B10CF7" w:rsidRPr="00587F1C">
        <w:rPr>
          <w:sz w:val="24"/>
          <w:szCs w:val="24"/>
        </w:rPr>
        <w:t xml:space="preserve">     This committee shall be responsible for those areas as set forth in the current negotiated contract of agreement between the Association and the Board of Education.  These duties include, but are not limited to: aiding the processing of grievances, providing recommendations for the school calendar and acting as official liaison between teachers and the administration.  The membership of this committee, in addition to the Chairperson, shall consist of a Building Representative from each building, appointed by the President.</w:t>
      </w:r>
    </w:p>
    <w:p w14:paraId="6BADB7AA" w14:textId="77777777" w:rsidR="00B10CF7" w:rsidRPr="00587F1C" w:rsidRDefault="00B10CF7" w:rsidP="00B10CF7">
      <w:pPr>
        <w:rPr>
          <w:sz w:val="24"/>
          <w:szCs w:val="24"/>
        </w:rPr>
      </w:pPr>
    </w:p>
    <w:p w14:paraId="6BADB7AB" w14:textId="77777777" w:rsidR="00171137" w:rsidRPr="00587F1C" w:rsidRDefault="00171137" w:rsidP="008B376A">
      <w:pPr>
        <w:pStyle w:val="ListParagraph"/>
        <w:numPr>
          <w:ilvl w:val="0"/>
          <w:numId w:val="27"/>
        </w:numPr>
        <w:rPr>
          <w:sz w:val="24"/>
          <w:szCs w:val="24"/>
        </w:rPr>
      </w:pPr>
      <w:r w:rsidRPr="00587F1C">
        <w:rPr>
          <w:sz w:val="24"/>
          <w:szCs w:val="24"/>
        </w:rPr>
        <w:t xml:space="preserve"> Political Action Committee</w:t>
      </w:r>
    </w:p>
    <w:p w14:paraId="6BADB7AC" w14:textId="77777777" w:rsidR="00171137" w:rsidRPr="00587F1C" w:rsidRDefault="00171137" w:rsidP="00171137">
      <w:pPr>
        <w:pStyle w:val="ListParagraph"/>
        <w:ind w:left="855"/>
        <w:rPr>
          <w:sz w:val="24"/>
          <w:szCs w:val="24"/>
        </w:rPr>
      </w:pPr>
    </w:p>
    <w:p w14:paraId="6BADB7AD" w14:textId="77777777" w:rsidR="00171137" w:rsidRPr="00587F1C" w:rsidRDefault="00171137" w:rsidP="00171137">
      <w:pPr>
        <w:pStyle w:val="ListParagraph"/>
        <w:ind w:left="855"/>
        <w:rPr>
          <w:sz w:val="24"/>
          <w:szCs w:val="24"/>
        </w:rPr>
      </w:pPr>
      <w:r w:rsidRPr="00587F1C">
        <w:rPr>
          <w:sz w:val="24"/>
          <w:szCs w:val="24"/>
        </w:rPr>
        <w:t xml:space="preserve">     This committee shall study and report on local, state, and national legislation/elections which affect education and teacher welfare.  It shall keep members of the Association informed on matters of concern to the teaching profession.  This committee shall encourage appropriate action on pertinent legislation and endorsements. </w:t>
      </w:r>
    </w:p>
    <w:p w14:paraId="6BADB7AE" w14:textId="77777777" w:rsidR="00171137" w:rsidRPr="00587F1C" w:rsidRDefault="00171137" w:rsidP="00171137">
      <w:pPr>
        <w:rPr>
          <w:sz w:val="24"/>
          <w:szCs w:val="24"/>
        </w:rPr>
      </w:pPr>
    </w:p>
    <w:p w14:paraId="6BADB7AF" w14:textId="77777777" w:rsidR="00171137" w:rsidRPr="00587F1C" w:rsidRDefault="00171137" w:rsidP="008B376A">
      <w:pPr>
        <w:pStyle w:val="ListParagraph"/>
        <w:numPr>
          <w:ilvl w:val="0"/>
          <w:numId w:val="27"/>
        </w:numPr>
        <w:rPr>
          <w:sz w:val="24"/>
          <w:szCs w:val="24"/>
        </w:rPr>
      </w:pPr>
      <w:r w:rsidRPr="00587F1C">
        <w:rPr>
          <w:sz w:val="24"/>
          <w:szCs w:val="24"/>
        </w:rPr>
        <w:t xml:space="preserve"> Community Action Committee</w:t>
      </w:r>
    </w:p>
    <w:p w14:paraId="6BADB7B0" w14:textId="77777777" w:rsidR="00171137" w:rsidRPr="00587F1C" w:rsidRDefault="00171137" w:rsidP="00171137">
      <w:pPr>
        <w:pStyle w:val="ListParagraph"/>
        <w:ind w:left="855"/>
        <w:rPr>
          <w:sz w:val="24"/>
          <w:szCs w:val="24"/>
        </w:rPr>
      </w:pPr>
    </w:p>
    <w:p w14:paraId="6BADB7B1" w14:textId="77777777" w:rsidR="00F13D2A" w:rsidRPr="00587F1C" w:rsidRDefault="00171137" w:rsidP="00F13D2A">
      <w:pPr>
        <w:pStyle w:val="ListParagraph"/>
        <w:ind w:left="855"/>
        <w:rPr>
          <w:sz w:val="24"/>
          <w:szCs w:val="24"/>
        </w:rPr>
      </w:pPr>
      <w:r w:rsidRPr="00587F1C">
        <w:rPr>
          <w:sz w:val="24"/>
          <w:szCs w:val="24"/>
        </w:rPr>
        <w:t xml:space="preserve">     This committee shall promote understanding and goodwill between the teaching profession and other community groups.  It shall disseminate information concerning schools and the profession to encourage public interest in education.  It shall suggest procedures to be followed by individual members in regards to public relations.  It shall suggest activities which the Association</w:t>
      </w:r>
      <w:r w:rsidR="00292060" w:rsidRPr="00587F1C">
        <w:rPr>
          <w:sz w:val="24"/>
          <w:szCs w:val="24"/>
        </w:rPr>
        <w:t xml:space="preserve"> may sponsor as a service program for the schools and the community.</w:t>
      </w:r>
    </w:p>
    <w:p w14:paraId="6BADB7B2" w14:textId="77777777" w:rsidR="00F13D2A" w:rsidRPr="00587F1C" w:rsidRDefault="00F13D2A" w:rsidP="00F13D2A">
      <w:pPr>
        <w:pStyle w:val="ListParagraph"/>
        <w:ind w:left="855"/>
        <w:rPr>
          <w:sz w:val="24"/>
          <w:szCs w:val="24"/>
        </w:rPr>
      </w:pPr>
    </w:p>
    <w:p w14:paraId="6BADB7B3" w14:textId="77777777" w:rsidR="00F13D2A" w:rsidRPr="00587F1C" w:rsidRDefault="00F13D2A" w:rsidP="00F13D2A">
      <w:pPr>
        <w:pStyle w:val="ListParagraph"/>
        <w:ind w:left="855"/>
        <w:rPr>
          <w:sz w:val="24"/>
          <w:szCs w:val="24"/>
        </w:rPr>
      </w:pPr>
    </w:p>
    <w:p w14:paraId="6BADB7B4" w14:textId="77777777" w:rsidR="00F13D2A" w:rsidRPr="00587F1C" w:rsidRDefault="00F13D2A" w:rsidP="00F13D2A">
      <w:pPr>
        <w:pStyle w:val="ListParagraph"/>
        <w:ind w:left="855"/>
        <w:rPr>
          <w:sz w:val="24"/>
          <w:szCs w:val="24"/>
        </w:rPr>
      </w:pPr>
    </w:p>
    <w:p w14:paraId="6BADB7B5" w14:textId="77777777" w:rsidR="00F13D2A" w:rsidRPr="00587F1C" w:rsidRDefault="00F13D2A" w:rsidP="008B376A">
      <w:pPr>
        <w:pStyle w:val="ListParagraph"/>
        <w:numPr>
          <w:ilvl w:val="0"/>
          <w:numId w:val="27"/>
        </w:numPr>
        <w:rPr>
          <w:sz w:val="24"/>
          <w:szCs w:val="24"/>
        </w:rPr>
      </w:pPr>
      <w:r w:rsidRPr="00587F1C">
        <w:rPr>
          <w:sz w:val="24"/>
          <w:szCs w:val="24"/>
        </w:rPr>
        <w:t xml:space="preserve"> Internal Public Relations Committee </w:t>
      </w:r>
    </w:p>
    <w:p w14:paraId="6BADB7B6" w14:textId="77777777" w:rsidR="00F13D2A" w:rsidRPr="00587F1C" w:rsidRDefault="00F13D2A" w:rsidP="00F13D2A">
      <w:pPr>
        <w:ind w:left="495"/>
        <w:rPr>
          <w:sz w:val="24"/>
          <w:szCs w:val="24"/>
        </w:rPr>
      </w:pPr>
      <w:r w:rsidRPr="00587F1C">
        <w:rPr>
          <w:sz w:val="24"/>
          <w:szCs w:val="24"/>
        </w:rPr>
        <w:t xml:space="preserve">            The purpose of this committee will be to keep members informed of     events happening within the national, state and local Associations, news from specific buildings and important happenings in the lives of our individual members.</w:t>
      </w:r>
    </w:p>
    <w:p w14:paraId="6BADB7B7" w14:textId="77777777" w:rsidR="00F13D2A" w:rsidRPr="00587F1C" w:rsidRDefault="00F13D2A" w:rsidP="00F13D2A">
      <w:pPr>
        <w:ind w:left="495"/>
        <w:rPr>
          <w:sz w:val="24"/>
          <w:szCs w:val="24"/>
        </w:rPr>
      </w:pPr>
    </w:p>
    <w:p w14:paraId="6BADB7B8" w14:textId="77777777" w:rsidR="00F13D2A" w:rsidRPr="00587F1C" w:rsidRDefault="00F13D2A" w:rsidP="008B376A">
      <w:pPr>
        <w:pStyle w:val="ListParagraph"/>
        <w:numPr>
          <w:ilvl w:val="0"/>
          <w:numId w:val="27"/>
        </w:numPr>
        <w:rPr>
          <w:sz w:val="24"/>
          <w:szCs w:val="24"/>
        </w:rPr>
      </w:pPr>
      <w:r w:rsidRPr="00587F1C">
        <w:rPr>
          <w:sz w:val="24"/>
          <w:szCs w:val="24"/>
        </w:rPr>
        <w:lastRenderedPageBreak/>
        <w:t xml:space="preserve"> Social Committee</w:t>
      </w:r>
    </w:p>
    <w:p w14:paraId="6BADB7B9" w14:textId="77777777" w:rsidR="00F13D2A" w:rsidRPr="00587F1C" w:rsidRDefault="00F13D2A" w:rsidP="00F13D2A">
      <w:pPr>
        <w:pStyle w:val="ListParagraph"/>
        <w:ind w:left="855"/>
        <w:rPr>
          <w:sz w:val="24"/>
          <w:szCs w:val="24"/>
        </w:rPr>
      </w:pPr>
    </w:p>
    <w:p w14:paraId="6BADB7BA" w14:textId="77777777" w:rsidR="00F13D2A" w:rsidRPr="00587F1C" w:rsidRDefault="00F13D2A" w:rsidP="00F13D2A">
      <w:pPr>
        <w:pStyle w:val="ListParagraph"/>
        <w:ind w:left="855"/>
        <w:rPr>
          <w:sz w:val="24"/>
          <w:szCs w:val="24"/>
        </w:rPr>
      </w:pPr>
      <w:r w:rsidRPr="00587F1C">
        <w:rPr>
          <w:sz w:val="24"/>
          <w:szCs w:val="24"/>
        </w:rPr>
        <w:t xml:space="preserve">     This committee shall be responsible for arranging all social functions of the Association. It shall also be responsible for all gifts and memorials given by the Association.</w:t>
      </w:r>
    </w:p>
    <w:p w14:paraId="6BADB7BB" w14:textId="77777777" w:rsidR="00F13D2A" w:rsidRPr="00587F1C" w:rsidRDefault="00F13D2A" w:rsidP="00F13D2A">
      <w:pPr>
        <w:rPr>
          <w:sz w:val="24"/>
          <w:szCs w:val="24"/>
        </w:rPr>
      </w:pPr>
    </w:p>
    <w:p w14:paraId="6BADB7BC" w14:textId="77777777" w:rsidR="00F13D2A" w:rsidRPr="00587F1C" w:rsidRDefault="00F13D2A" w:rsidP="008B376A">
      <w:pPr>
        <w:pStyle w:val="ListParagraph"/>
        <w:numPr>
          <w:ilvl w:val="0"/>
          <w:numId w:val="27"/>
        </w:numPr>
        <w:rPr>
          <w:sz w:val="24"/>
          <w:szCs w:val="24"/>
        </w:rPr>
      </w:pPr>
      <w:r w:rsidRPr="00587F1C">
        <w:rPr>
          <w:sz w:val="24"/>
          <w:szCs w:val="24"/>
        </w:rPr>
        <w:t xml:space="preserve"> Scholarship Committee</w:t>
      </w:r>
    </w:p>
    <w:p w14:paraId="6BADB7BD" w14:textId="77777777" w:rsidR="00F13D2A" w:rsidRPr="00587F1C" w:rsidRDefault="00F13D2A" w:rsidP="00F13D2A">
      <w:pPr>
        <w:pStyle w:val="ListParagraph"/>
        <w:ind w:left="855"/>
        <w:rPr>
          <w:sz w:val="24"/>
          <w:szCs w:val="24"/>
        </w:rPr>
      </w:pPr>
    </w:p>
    <w:p w14:paraId="6BADB7BE" w14:textId="77777777" w:rsidR="00F13D2A" w:rsidRPr="00587F1C" w:rsidRDefault="00F13D2A" w:rsidP="00F13D2A">
      <w:pPr>
        <w:pStyle w:val="ListParagraph"/>
        <w:ind w:left="855"/>
        <w:rPr>
          <w:sz w:val="24"/>
          <w:szCs w:val="24"/>
        </w:rPr>
      </w:pPr>
      <w:r w:rsidRPr="00587F1C">
        <w:rPr>
          <w:sz w:val="24"/>
          <w:szCs w:val="24"/>
        </w:rPr>
        <w:t xml:space="preserve">     This committee will regulate</w:t>
      </w:r>
      <w:r w:rsidR="00F41640" w:rsidRPr="00587F1C">
        <w:rPr>
          <w:sz w:val="24"/>
          <w:szCs w:val="24"/>
        </w:rPr>
        <w:t>, with approval of the Executive Board, the criteria for awarding the following scholarships, while maintaining the intent of the original scholarship.  This committee will select the recipients of these scholarships.</w:t>
      </w:r>
    </w:p>
    <w:p w14:paraId="6BADB7BF" w14:textId="77777777" w:rsidR="00F41640" w:rsidRPr="00587F1C" w:rsidRDefault="00F41640" w:rsidP="00F13D2A">
      <w:pPr>
        <w:pStyle w:val="ListParagraph"/>
        <w:ind w:left="855"/>
        <w:rPr>
          <w:sz w:val="24"/>
          <w:szCs w:val="24"/>
        </w:rPr>
      </w:pPr>
    </w:p>
    <w:p w14:paraId="6BADB7C0" w14:textId="77777777" w:rsidR="00F41640" w:rsidRPr="00587F1C" w:rsidRDefault="00F41640" w:rsidP="008B376A">
      <w:pPr>
        <w:pStyle w:val="ListParagraph"/>
        <w:numPr>
          <w:ilvl w:val="0"/>
          <w:numId w:val="28"/>
        </w:numPr>
        <w:rPr>
          <w:sz w:val="24"/>
          <w:szCs w:val="24"/>
        </w:rPr>
      </w:pPr>
      <w:r w:rsidRPr="00587F1C">
        <w:rPr>
          <w:sz w:val="24"/>
          <w:szCs w:val="24"/>
        </w:rPr>
        <w:t xml:space="preserve"> WEA and Betty Pontius Educational Scholarship</w:t>
      </w:r>
    </w:p>
    <w:p w14:paraId="6BADB7C1" w14:textId="77777777" w:rsidR="00F41640" w:rsidRPr="00587F1C" w:rsidRDefault="00F41640" w:rsidP="008B376A">
      <w:pPr>
        <w:pStyle w:val="ListParagraph"/>
        <w:numPr>
          <w:ilvl w:val="0"/>
          <w:numId w:val="28"/>
        </w:numPr>
        <w:rPr>
          <w:sz w:val="24"/>
          <w:szCs w:val="24"/>
        </w:rPr>
      </w:pPr>
      <w:r w:rsidRPr="00587F1C">
        <w:rPr>
          <w:sz w:val="24"/>
          <w:szCs w:val="24"/>
        </w:rPr>
        <w:t xml:space="preserve"> Virginia Priebe  Scholarship</w:t>
      </w:r>
    </w:p>
    <w:p w14:paraId="6BADB7C2" w14:textId="77777777" w:rsidR="00F41640" w:rsidRPr="00587F1C" w:rsidRDefault="00F41640" w:rsidP="008B376A">
      <w:pPr>
        <w:pStyle w:val="ListParagraph"/>
        <w:numPr>
          <w:ilvl w:val="0"/>
          <w:numId w:val="28"/>
        </w:numPr>
        <w:rPr>
          <w:sz w:val="24"/>
          <w:szCs w:val="24"/>
        </w:rPr>
      </w:pPr>
      <w:r w:rsidRPr="00587F1C">
        <w:rPr>
          <w:sz w:val="24"/>
          <w:szCs w:val="24"/>
        </w:rPr>
        <w:t>John Neff Scholarship</w:t>
      </w:r>
    </w:p>
    <w:p w14:paraId="6BADB7C3" w14:textId="77777777" w:rsidR="00F41640" w:rsidRDefault="00F41640" w:rsidP="008B376A">
      <w:pPr>
        <w:pStyle w:val="ListParagraph"/>
        <w:numPr>
          <w:ilvl w:val="0"/>
          <w:numId w:val="28"/>
        </w:numPr>
        <w:rPr>
          <w:sz w:val="24"/>
          <w:szCs w:val="24"/>
        </w:rPr>
      </w:pPr>
      <w:r w:rsidRPr="00587F1C">
        <w:rPr>
          <w:sz w:val="24"/>
          <w:szCs w:val="24"/>
        </w:rPr>
        <w:t>Mike Osowski Scholarship</w:t>
      </w:r>
    </w:p>
    <w:p w14:paraId="6BADB7C4" w14:textId="77777777" w:rsidR="00381C96" w:rsidRPr="00587F1C" w:rsidRDefault="00381C96" w:rsidP="008B376A">
      <w:pPr>
        <w:pStyle w:val="ListParagraph"/>
        <w:numPr>
          <w:ilvl w:val="0"/>
          <w:numId w:val="28"/>
        </w:numPr>
        <w:rPr>
          <w:sz w:val="24"/>
          <w:szCs w:val="24"/>
        </w:rPr>
      </w:pPr>
      <w:r>
        <w:rPr>
          <w:sz w:val="24"/>
          <w:szCs w:val="24"/>
        </w:rPr>
        <w:t>Caitlin E. Gillan Scholarship</w:t>
      </w:r>
    </w:p>
    <w:p w14:paraId="6BADB7C5" w14:textId="77777777" w:rsidR="00F41640" w:rsidRPr="00587F1C" w:rsidRDefault="00F41640" w:rsidP="00F41640">
      <w:pPr>
        <w:rPr>
          <w:sz w:val="24"/>
          <w:szCs w:val="24"/>
        </w:rPr>
      </w:pPr>
    </w:p>
    <w:p w14:paraId="6BADB7C6" w14:textId="77777777" w:rsidR="00F41640" w:rsidRPr="00587F1C" w:rsidRDefault="00F41640" w:rsidP="008B376A">
      <w:pPr>
        <w:pStyle w:val="ListParagraph"/>
        <w:numPr>
          <w:ilvl w:val="0"/>
          <w:numId w:val="27"/>
        </w:numPr>
        <w:rPr>
          <w:b/>
          <w:sz w:val="24"/>
          <w:szCs w:val="24"/>
        </w:rPr>
      </w:pPr>
      <w:r w:rsidRPr="00587F1C">
        <w:rPr>
          <w:b/>
          <w:sz w:val="24"/>
          <w:szCs w:val="24"/>
        </w:rPr>
        <w:t xml:space="preserve">  Election Committee    (New Addition)</w:t>
      </w:r>
    </w:p>
    <w:p w14:paraId="6BADB7C7" w14:textId="77777777" w:rsidR="00F41640" w:rsidRPr="00587F1C" w:rsidRDefault="00F41640" w:rsidP="00F41640">
      <w:pPr>
        <w:ind w:left="495"/>
        <w:rPr>
          <w:b/>
          <w:sz w:val="24"/>
          <w:szCs w:val="24"/>
        </w:rPr>
      </w:pPr>
      <w:r w:rsidRPr="00587F1C">
        <w:rPr>
          <w:sz w:val="24"/>
          <w:szCs w:val="24"/>
        </w:rPr>
        <w:t xml:space="preserve">             </w:t>
      </w:r>
      <w:r w:rsidRPr="00587F1C">
        <w:rPr>
          <w:b/>
          <w:sz w:val="24"/>
          <w:szCs w:val="24"/>
        </w:rPr>
        <w:t>The purpose of this committee is to facilitate and oversee all aspects  of the election of officers and building representatives</w:t>
      </w:r>
      <w:r w:rsidR="00053519" w:rsidRPr="00587F1C">
        <w:rPr>
          <w:b/>
          <w:sz w:val="24"/>
          <w:szCs w:val="24"/>
        </w:rPr>
        <w:t xml:space="preserve"> of the Association.  The chairperson is chosen by the President and members of this committee can not be either a current officer or a person who is running for office.</w:t>
      </w:r>
    </w:p>
    <w:p w14:paraId="6BADB7C8" w14:textId="77777777" w:rsidR="00F13D2A" w:rsidRPr="00587F1C" w:rsidRDefault="00F13D2A" w:rsidP="00F13D2A">
      <w:pPr>
        <w:rPr>
          <w:sz w:val="24"/>
          <w:szCs w:val="24"/>
        </w:rPr>
      </w:pPr>
      <w:r w:rsidRPr="00587F1C">
        <w:rPr>
          <w:sz w:val="24"/>
          <w:szCs w:val="24"/>
        </w:rPr>
        <w:t xml:space="preserve">                   </w:t>
      </w:r>
    </w:p>
    <w:p w14:paraId="6BADB7C9" w14:textId="77777777" w:rsidR="00F13D2A" w:rsidRPr="00587F1C" w:rsidRDefault="00F13D2A" w:rsidP="00F13D2A">
      <w:pPr>
        <w:rPr>
          <w:sz w:val="24"/>
          <w:szCs w:val="24"/>
          <w:u w:val="single"/>
        </w:rPr>
      </w:pPr>
      <w:r w:rsidRPr="00587F1C">
        <w:rPr>
          <w:sz w:val="24"/>
          <w:szCs w:val="24"/>
          <w:u w:val="single"/>
        </w:rPr>
        <w:t xml:space="preserve">  </w:t>
      </w:r>
      <w:r w:rsidR="00AB045A" w:rsidRPr="00587F1C">
        <w:rPr>
          <w:sz w:val="24"/>
          <w:szCs w:val="24"/>
          <w:u w:val="single"/>
        </w:rPr>
        <w:t>Article VII:  Amendment Procedures</w:t>
      </w:r>
    </w:p>
    <w:p w14:paraId="6BADB7CA" w14:textId="77777777" w:rsidR="00C4313F" w:rsidRPr="00587F1C" w:rsidRDefault="00C4313F" w:rsidP="00F13D2A">
      <w:pPr>
        <w:rPr>
          <w:sz w:val="24"/>
          <w:szCs w:val="24"/>
          <w:u w:val="single"/>
        </w:rPr>
      </w:pPr>
    </w:p>
    <w:p w14:paraId="6BADB7CB" w14:textId="77777777" w:rsidR="00C4313F" w:rsidRPr="00587F1C" w:rsidRDefault="00C4313F" w:rsidP="008B376A">
      <w:pPr>
        <w:pStyle w:val="ListParagraph"/>
        <w:numPr>
          <w:ilvl w:val="0"/>
          <w:numId w:val="29"/>
        </w:numPr>
        <w:rPr>
          <w:sz w:val="24"/>
          <w:szCs w:val="24"/>
          <w:u w:val="single"/>
        </w:rPr>
      </w:pPr>
      <w:r w:rsidRPr="00587F1C">
        <w:rPr>
          <w:sz w:val="24"/>
          <w:szCs w:val="24"/>
        </w:rPr>
        <w:t>A  proposed amendment to the Constitution may be present by:</w:t>
      </w:r>
    </w:p>
    <w:p w14:paraId="6BADB7CC" w14:textId="77777777" w:rsidR="00C4313F" w:rsidRPr="00587F1C" w:rsidRDefault="00C4313F" w:rsidP="00C4313F">
      <w:pPr>
        <w:pStyle w:val="ListParagraph"/>
        <w:ind w:left="975"/>
        <w:rPr>
          <w:sz w:val="24"/>
          <w:szCs w:val="24"/>
        </w:rPr>
      </w:pPr>
    </w:p>
    <w:p w14:paraId="6BADB7CD" w14:textId="77777777" w:rsidR="00C4313F" w:rsidRPr="00587F1C" w:rsidRDefault="00C4313F" w:rsidP="008B376A">
      <w:pPr>
        <w:pStyle w:val="ListParagraph"/>
        <w:numPr>
          <w:ilvl w:val="0"/>
          <w:numId w:val="30"/>
        </w:numPr>
        <w:rPr>
          <w:sz w:val="24"/>
          <w:szCs w:val="24"/>
          <w:u w:val="single"/>
        </w:rPr>
      </w:pPr>
      <w:r w:rsidRPr="00587F1C">
        <w:rPr>
          <w:sz w:val="24"/>
          <w:szCs w:val="24"/>
        </w:rPr>
        <w:t xml:space="preserve"> The Executive Board</w:t>
      </w:r>
    </w:p>
    <w:p w14:paraId="6BADB7CE" w14:textId="77777777" w:rsidR="00C4313F" w:rsidRPr="00587F1C" w:rsidRDefault="00C4313F" w:rsidP="008B376A">
      <w:pPr>
        <w:pStyle w:val="ListParagraph"/>
        <w:numPr>
          <w:ilvl w:val="0"/>
          <w:numId w:val="30"/>
        </w:numPr>
        <w:rPr>
          <w:sz w:val="24"/>
          <w:szCs w:val="24"/>
          <w:u w:val="single"/>
        </w:rPr>
      </w:pPr>
      <w:r w:rsidRPr="00587F1C">
        <w:rPr>
          <w:sz w:val="24"/>
          <w:szCs w:val="24"/>
        </w:rPr>
        <w:t xml:space="preserve"> A petition signed by a quorum of the Association.</w:t>
      </w:r>
    </w:p>
    <w:p w14:paraId="6BADB7CF" w14:textId="77777777" w:rsidR="00C4313F" w:rsidRPr="00587F1C" w:rsidRDefault="00C4313F" w:rsidP="008B376A">
      <w:pPr>
        <w:pStyle w:val="ListParagraph"/>
        <w:numPr>
          <w:ilvl w:val="0"/>
          <w:numId w:val="30"/>
        </w:numPr>
        <w:rPr>
          <w:sz w:val="24"/>
          <w:szCs w:val="24"/>
          <w:u w:val="single"/>
        </w:rPr>
      </w:pPr>
      <w:r w:rsidRPr="00587F1C">
        <w:rPr>
          <w:sz w:val="24"/>
          <w:szCs w:val="24"/>
        </w:rPr>
        <w:t>Any standing committee.</w:t>
      </w:r>
    </w:p>
    <w:p w14:paraId="6BADB7D0" w14:textId="77777777" w:rsidR="00C4313F" w:rsidRPr="00587F1C" w:rsidRDefault="00C4313F" w:rsidP="00C4313F">
      <w:pPr>
        <w:pStyle w:val="ListParagraph"/>
        <w:ind w:left="1635"/>
        <w:rPr>
          <w:sz w:val="24"/>
          <w:szCs w:val="24"/>
          <w:u w:val="single"/>
        </w:rPr>
      </w:pPr>
    </w:p>
    <w:p w14:paraId="6BADB7D1" w14:textId="77777777" w:rsidR="00C4313F" w:rsidRPr="00587F1C" w:rsidRDefault="00C4313F" w:rsidP="008B376A">
      <w:pPr>
        <w:pStyle w:val="ListParagraph"/>
        <w:numPr>
          <w:ilvl w:val="0"/>
          <w:numId w:val="29"/>
        </w:numPr>
        <w:rPr>
          <w:sz w:val="24"/>
          <w:szCs w:val="24"/>
        </w:rPr>
      </w:pPr>
      <w:r w:rsidRPr="00587F1C">
        <w:rPr>
          <w:sz w:val="24"/>
          <w:szCs w:val="24"/>
        </w:rPr>
        <w:lastRenderedPageBreak/>
        <w:t xml:space="preserve"> The voting on a proposed amendment will be done by secret ballot in individual buildings within five (5) days after the Association meeting at which the amendment was presented.</w:t>
      </w:r>
    </w:p>
    <w:p w14:paraId="6BADB7D2" w14:textId="77777777" w:rsidR="00C4313F" w:rsidRPr="00587F1C" w:rsidRDefault="00C4313F" w:rsidP="00C4313F">
      <w:pPr>
        <w:pStyle w:val="ListParagraph"/>
        <w:ind w:left="975"/>
        <w:rPr>
          <w:sz w:val="24"/>
          <w:szCs w:val="24"/>
        </w:rPr>
      </w:pPr>
    </w:p>
    <w:p w14:paraId="6BADB7D3" w14:textId="77777777" w:rsidR="00C4313F" w:rsidRPr="00587F1C" w:rsidRDefault="00C4313F" w:rsidP="008B376A">
      <w:pPr>
        <w:pStyle w:val="ListParagraph"/>
        <w:numPr>
          <w:ilvl w:val="0"/>
          <w:numId w:val="29"/>
        </w:numPr>
        <w:rPr>
          <w:sz w:val="24"/>
          <w:szCs w:val="24"/>
        </w:rPr>
      </w:pPr>
      <w:r w:rsidRPr="00587F1C">
        <w:rPr>
          <w:sz w:val="24"/>
          <w:szCs w:val="24"/>
        </w:rPr>
        <w:t xml:space="preserve"> The proposed amendment shall be ratified by a two-thirds (2/3) majority.</w:t>
      </w:r>
    </w:p>
    <w:p w14:paraId="6BADB7D4" w14:textId="77777777" w:rsidR="00603B83" w:rsidRDefault="00603B83" w:rsidP="000241CF">
      <w:pPr>
        <w:rPr>
          <w:sz w:val="24"/>
          <w:szCs w:val="24"/>
        </w:rPr>
      </w:pPr>
    </w:p>
    <w:p w14:paraId="6BADB7D5" w14:textId="77777777" w:rsidR="002E7328" w:rsidRDefault="002E7328" w:rsidP="000241CF">
      <w:pPr>
        <w:rPr>
          <w:sz w:val="24"/>
          <w:szCs w:val="24"/>
        </w:rPr>
      </w:pPr>
    </w:p>
    <w:p w14:paraId="6BADB7D6" w14:textId="77777777" w:rsidR="002E7328" w:rsidRDefault="002E7328" w:rsidP="000241CF">
      <w:pPr>
        <w:rPr>
          <w:sz w:val="24"/>
          <w:szCs w:val="24"/>
        </w:rPr>
      </w:pPr>
    </w:p>
    <w:p w14:paraId="6BADB7D7" w14:textId="77777777" w:rsidR="002E7328" w:rsidRDefault="002E7328" w:rsidP="000241CF">
      <w:pPr>
        <w:rPr>
          <w:sz w:val="24"/>
          <w:szCs w:val="24"/>
        </w:rPr>
      </w:pPr>
    </w:p>
    <w:p w14:paraId="6BADB7D8" w14:textId="77777777" w:rsidR="002E7328" w:rsidRDefault="002E7328" w:rsidP="000241CF">
      <w:pPr>
        <w:rPr>
          <w:sz w:val="24"/>
          <w:szCs w:val="24"/>
        </w:rPr>
      </w:pPr>
    </w:p>
    <w:p w14:paraId="6BADB7D9" w14:textId="77777777" w:rsidR="002E7328" w:rsidRDefault="002E7328" w:rsidP="000241CF">
      <w:pPr>
        <w:rPr>
          <w:sz w:val="24"/>
          <w:szCs w:val="24"/>
        </w:rPr>
      </w:pPr>
    </w:p>
    <w:p w14:paraId="6BADB7DA" w14:textId="77777777" w:rsidR="002E7328" w:rsidRDefault="002E7328" w:rsidP="000241CF">
      <w:pPr>
        <w:rPr>
          <w:sz w:val="24"/>
          <w:szCs w:val="24"/>
        </w:rPr>
      </w:pPr>
    </w:p>
    <w:p w14:paraId="6BADB7DB" w14:textId="77777777" w:rsidR="002E7328" w:rsidRDefault="002E7328" w:rsidP="000241CF">
      <w:pPr>
        <w:rPr>
          <w:sz w:val="24"/>
          <w:szCs w:val="24"/>
        </w:rPr>
      </w:pPr>
    </w:p>
    <w:p w14:paraId="6BADB7DC" w14:textId="77777777" w:rsidR="002E7328" w:rsidRDefault="002E7328" w:rsidP="000241CF">
      <w:pPr>
        <w:rPr>
          <w:sz w:val="24"/>
          <w:szCs w:val="24"/>
        </w:rPr>
      </w:pPr>
    </w:p>
    <w:p w14:paraId="6BADB7DD" w14:textId="77777777" w:rsidR="002E7328" w:rsidRDefault="002E7328" w:rsidP="000241CF">
      <w:pPr>
        <w:rPr>
          <w:sz w:val="24"/>
          <w:szCs w:val="24"/>
        </w:rPr>
      </w:pPr>
    </w:p>
    <w:p w14:paraId="6BADB7DE" w14:textId="77777777" w:rsidR="002E7328" w:rsidRDefault="002E7328" w:rsidP="000241CF">
      <w:pPr>
        <w:rPr>
          <w:sz w:val="24"/>
          <w:szCs w:val="24"/>
        </w:rPr>
      </w:pPr>
    </w:p>
    <w:p w14:paraId="6BADB7DF" w14:textId="77777777" w:rsidR="002E7328" w:rsidRDefault="002E7328" w:rsidP="000241CF">
      <w:pPr>
        <w:rPr>
          <w:sz w:val="24"/>
          <w:szCs w:val="24"/>
        </w:rPr>
      </w:pPr>
    </w:p>
    <w:p w14:paraId="6BADB7E0" w14:textId="77777777" w:rsidR="002E7328" w:rsidRDefault="002E7328" w:rsidP="000241CF">
      <w:pPr>
        <w:rPr>
          <w:sz w:val="24"/>
          <w:szCs w:val="24"/>
        </w:rPr>
      </w:pPr>
    </w:p>
    <w:p w14:paraId="6BADB7E1" w14:textId="77777777" w:rsidR="002E7328" w:rsidRDefault="002E7328" w:rsidP="000241CF">
      <w:pPr>
        <w:rPr>
          <w:sz w:val="24"/>
          <w:szCs w:val="24"/>
        </w:rPr>
      </w:pPr>
    </w:p>
    <w:p w14:paraId="6BADB7E2" w14:textId="77777777" w:rsidR="002E7328" w:rsidRDefault="002E7328" w:rsidP="000241CF">
      <w:pPr>
        <w:rPr>
          <w:sz w:val="24"/>
          <w:szCs w:val="24"/>
        </w:rPr>
      </w:pPr>
    </w:p>
    <w:p w14:paraId="6BADB7E3" w14:textId="77777777" w:rsidR="002E7328" w:rsidRDefault="002E7328" w:rsidP="000241CF">
      <w:pPr>
        <w:rPr>
          <w:sz w:val="24"/>
          <w:szCs w:val="24"/>
        </w:rPr>
      </w:pPr>
    </w:p>
    <w:p w14:paraId="6BADB7E4" w14:textId="77777777" w:rsidR="002E7328" w:rsidRDefault="002E7328" w:rsidP="000241CF">
      <w:pPr>
        <w:rPr>
          <w:sz w:val="24"/>
          <w:szCs w:val="24"/>
        </w:rPr>
      </w:pPr>
    </w:p>
    <w:p w14:paraId="6BADB7E5" w14:textId="77777777" w:rsidR="002E7328" w:rsidRDefault="002E7328" w:rsidP="000241CF">
      <w:pPr>
        <w:rPr>
          <w:sz w:val="24"/>
          <w:szCs w:val="24"/>
        </w:rPr>
      </w:pPr>
    </w:p>
    <w:p w14:paraId="6BADB7E6" w14:textId="77777777" w:rsidR="002E7328" w:rsidRDefault="002E7328" w:rsidP="000241CF">
      <w:pPr>
        <w:rPr>
          <w:sz w:val="24"/>
          <w:szCs w:val="24"/>
        </w:rPr>
      </w:pPr>
    </w:p>
    <w:p w14:paraId="6BADB7E7" w14:textId="77777777" w:rsidR="002E7328" w:rsidRDefault="002E7328" w:rsidP="000241CF">
      <w:pPr>
        <w:rPr>
          <w:sz w:val="24"/>
          <w:szCs w:val="24"/>
        </w:rPr>
      </w:pPr>
    </w:p>
    <w:p w14:paraId="6BADB7E8" w14:textId="77777777" w:rsidR="002E7328" w:rsidRPr="00587F1C" w:rsidRDefault="002E7328" w:rsidP="000241CF">
      <w:pPr>
        <w:rPr>
          <w:sz w:val="24"/>
          <w:szCs w:val="24"/>
        </w:rPr>
      </w:pPr>
    </w:p>
    <w:p w14:paraId="6BADB7E9" w14:textId="77777777" w:rsidR="000241CF" w:rsidRPr="006842D5" w:rsidRDefault="000241CF" w:rsidP="000241CF">
      <w:pPr>
        <w:jc w:val="center"/>
        <w:rPr>
          <w:b/>
          <w:sz w:val="24"/>
          <w:szCs w:val="24"/>
          <w:u w:val="single"/>
        </w:rPr>
      </w:pPr>
      <w:r w:rsidRPr="006842D5">
        <w:rPr>
          <w:b/>
          <w:sz w:val="24"/>
          <w:szCs w:val="24"/>
          <w:u w:val="single"/>
        </w:rPr>
        <w:lastRenderedPageBreak/>
        <w:t>Bylaws of the Waterloo Education Association</w:t>
      </w:r>
    </w:p>
    <w:p w14:paraId="6BADB7EA" w14:textId="77777777" w:rsidR="000241CF" w:rsidRPr="00587F1C" w:rsidRDefault="000241CF" w:rsidP="000241CF">
      <w:pPr>
        <w:jc w:val="center"/>
        <w:rPr>
          <w:b/>
          <w:sz w:val="24"/>
          <w:szCs w:val="24"/>
        </w:rPr>
      </w:pPr>
    </w:p>
    <w:p w14:paraId="6BADB7EB" w14:textId="77777777" w:rsidR="000241CF" w:rsidRPr="006842D5" w:rsidRDefault="00EE24CB" w:rsidP="003A6D26">
      <w:pPr>
        <w:ind w:left="360"/>
        <w:rPr>
          <w:b/>
          <w:sz w:val="24"/>
          <w:szCs w:val="24"/>
          <w:u w:val="single"/>
        </w:rPr>
      </w:pPr>
      <w:r w:rsidRPr="006842D5">
        <w:rPr>
          <w:b/>
          <w:sz w:val="24"/>
          <w:szCs w:val="24"/>
          <w:u w:val="single"/>
        </w:rPr>
        <w:t xml:space="preserve">ARTICLE I:  </w:t>
      </w:r>
      <w:r w:rsidR="000241CF" w:rsidRPr="006842D5">
        <w:rPr>
          <w:b/>
          <w:sz w:val="24"/>
          <w:szCs w:val="24"/>
          <w:u w:val="single"/>
        </w:rPr>
        <w:t xml:space="preserve"> Membership</w:t>
      </w:r>
    </w:p>
    <w:p w14:paraId="6BADB7EC" w14:textId="77777777" w:rsidR="000241CF" w:rsidRPr="002D24AC" w:rsidRDefault="003A6D26" w:rsidP="008B376A">
      <w:pPr>
        <w:pStyle w:val="ListParagraph"/>
        <w:numPr>
          <w:ilvl w:val="0"/>
          <w:numId w:val="37"/>
        </w:numPr>
        <w:rPr>
          <w:b/>
          <w:sz w:val="24"/>
          <w:szCs w:val="24"/>
        </w:rPr>
      </w:pPr>
      <w:r w:rsidRPr="002D24AC">
        <w:rPr>
          <w:b/>
          <w:sz w:val="24"/>
          <w:szCs w:val="24"/>
        </w:rPr>
        <w:t xml:space="preserve">  Membership is open to any professional educator of the Waterloo Central School District, including active ( full time, part time, substitutes), retirees and social members.</w:t>
      </w:r>
    </w:p>
    <w:p w14:paraId="6BADB7ED" w14:textId="77777777" w:rsidR="003A6D26" w:rsidRPr="002D24AC" w:rsidRDefault="003A6D26" w:rsidP="008B376A">
      <w:pPr>
        <w:pStyle w:val="ListParagraph"/>
        <w:numPr>
          <w:ilvl w:val="0"/>
          <w:numId w:val="37"/>
        </w:numPr>
        <w:rPr>
          <w:b/>
          <w:sz w:val="24"/>
          <w:szCs w:val="24"/>
        </w:rPr>
      </w:pPr>
      <w:r w:rsidRPr="002D24AC">
        <w:rPr>
          <w:b/>
          <w:sz w:val="24"/>
          <w:szCs w:val="24"/>
        </w:rPr>
        <w:t xml:space="preserve">   A member may request to be excused from a duty if he or she wishes to be relieved from an obligation imposed upon him or her by the by-laws or by virtue of some position or office he or she holds.</w:t>
      </w:r>
    </w:p>
    <w:p w14:paraId="6BADB7EE" w14:textId="77777777" w:rsidR="001D628A" w:rsidRPr="002D24AC" w:rsidRDefault="001D628A" w:rsidP="008B376A">
      <w:pPr>
        <w:pStyle w:val="ListParagraph"/>
        <w:numPr>
          <w:ilvl w:val="0"/>
          <w:numId w:val="37"/>
        </w:numPr>
        <w:rPr>
          <w:b/>
          <w:sz w:val="24"/>
          <w:szCs w:val="24"/>
        </w:rPr>
      </w:pPr>
      <w:r w:rsidRPr="002D24AC">
        <w:rPr>
          <w:b/>
          <w:sz w:val="24"/>
          <w:szCs w:val="24"/>
        </w:rPr>
        <w:t xml:space="preserve">  </w:t>
      </w:r>
      <w:r w:rsidR="002A3486" w:rsidRPr="002D24AC">
        <w:rPr>
          <w:b/>
          <w:sz w:val="24"/>
          <w:szCs w:val="24"/>
        </w:rPr>
        <w:t>No persons otherwise eligible for membership shall be denied membership on the basis of race, creed, color, age, national origin or gender.</w:t>
      </w:r>
    </w:p>
    <w:p w14:paraId="6BADB7EF" w14:textId="77777777" w:rsidR="002A3486" w:rsidRPr="002D24AC" w:rsidRDefault="002A3486" w:rsidP="008B376A">
      <w:pPr>
        <w:pStyle w:val="ListParagraph"/>
        <w:numPr>
          <w:ilvl w:val="0"/>
          <w:numId w:val="37"/>
        </w:numPr>
        <w:rPr>
          <w:b/>
          <w:sz w:val="24"/>
          <w:szCs w:val="24"/>
        </w:rPr>
      </w:pPr>
      <w:r w:rsidRPr="002D24AC">
        <w:rPr>
          <w:b/>
          <w:sz w:val="24"/>
          <w:szCs w:val="24"/>
        </w:rPr>
        <w:t>Members shall be restricted in the exercise of their right of freedom of speech concerning the operation of the Association or any other topic.</w:t>
      </w:r>
    </w:p>
    <w:p w14:paraId="6BADB7F0" w14:textId="77777777" w:rsidR="002A3486" w:rsidRPr="002D24AC" w:rsidRDefault="002A3486" w:rsidP="008B376A">
      <w:pPr>
        <w:pStyle w:val="ListParagraph"/>
        <w:numPr>
          <w:ilvl w:val="0"/>
          <w:numId w:val="37"/>
        </w:numPr>
        <w:rPr>
          <w:b/>
          <w:sz w:val="24"/>
          <w:szCs w:val="24"/>
        </w:rPr>
      </w:pPr>
      <w:r w:rsidRPr="002D24AC">
        <w:rPr>
          <w:b/>
          <w:sz w:val="24"/>
          <w:szCs w:val="24"/>
        </w:rPr>
        <w:t>Members shall have the right to participate in the decision-making process of the Association and to receive accurate information needed for the exercise of this right.</w:t>
      </w:r>
    </w:p>
    <w:p w14:paraId="6BADB7F1" w14:textId="77777777" w:rsidR="00F530AE" w:rsidRPr="002D24AC" w:rsidRDefault="002D24AC" w:rsidP="008B376A">
      <w:pPr>
        <w:pStyle w:val="ListParagraph"/>
        <w:numPr>
          <w:ilvl w:val="0"/>
          <w:numId w:val="37"/>
        </w:numPr>
        <w:rPr>
          <w:b/>
          <w:sz w:val="24"/>
          <w:szCs w:val="24"/>
        </w:rPr>
      </w:pPr>
      <w:r w:rsidRPr="002D24AC">
        <w:rPr>
          <w:b/>
          <w:sz w:val="24"/>
          <w:szCs w:val="24"/>
        </w:rPr>
        <w:t>All members shall have the equal right to run for and hold office, subject only to such qualifications and restrictions as may be stated in the Constitution.</w:t>
      </w:r>
    </w:p>
    <w:p w14:paraId="6BADB7F2" w14:textId="77777777" w:rsidR="002D24AC" w:rsidRPr="002D24AC" w:rsidRDefault="002D24AC" w:rsidP="008B376A">
      <w:pPr>
        <w:pStyle w:val="ListParagraph"/>
        <w:numPr>
          <w:ilvl w:val="0"/>
          <w:numId w:val="37"/>
        </w:numPr>
        <w:rPr>
          <w:b/>
          <w:sz w:val="24"/>
          <w:szCs w:val="24"/>
        </w:rPr>
      </w:pPr>
      <w:r w:rsidRPr="002D24AC">
        <w:rPr>
          <w:b/>
          <w:sz w:val="24"/>
          <w:szCs w:val="24"/>
        </w:rPr>
        <w:t>Voting rights of members sha</w:t>
      </w:r>
      <w:r w:rsidR="00C60502">
        <w:rPr>
          <w:b/>
          <w:sz w:val="24"/>
          <w:szCs w:val="24"/>
        </w:rPr>
        <w:t>l</w:t>
      </w:r>
      <w:r w:rsidRPr="002D24AC">
        <w:rPr>
          <w:b/>
          <w:sz w:val="24"/>
          <w:szCs w:val="24"/>
        </w:rPr>
        <w:t>l be predicated on the principle of one person – one vote.</w:t>
      </w:r>
    </w:p>
    <w:p w14:paraId="6BADB7F3" w14:textId="77777777" w:rsidR="002D24AC" w:rsidRPr="001D628A" w:rsidRDefault="002D24AC" w:rsidP="008B376A">
      <w:pPr>
        <w:pStyle w:val="ListParagraph"/>
        <w:numPr>
          <w:ilvl w:val="0"/>
          <w:numId w:val="37"/>
        </w:numPr>
        <w:rPr>
          <w:sz w:val="24"/>
          <w:szCs w:val="24"/>
        </w:rPr>
      </w:pPr>
      <w:r>
        <w:rPr>
          <w:b/>
          <w:sz w:val="24"/>
          <w:szCs w:val="24"/>
        </w:rPr>
        <w:t>Members shall have the right to a complete accounting of all Association funds and expenditures.</w:t>
      </w:r>
    </w:p>
    <w:p w14:paraId="6BADB7F4" w14:textId="77777777" w:rsidR="0044208A" w:rsidRPr="004E7D39" w:rsidRDefault="0044208A" w:rsidP="004E7D39">
      <w:pPr>
        <w:rPr>
          <w:sz w:val="24"/>
          <w:szCs w:val="24"/>
        </w:rPr>
      </w:pPr>
    </w:p>
    <w:p w14:paraId="6BADB7F5" w14:textId="77777777" w:rsidR="000241CF" w:rsidRPr="00B56B0B" w:rsidRDefault="00574835" w:rsidP="00574835">
      <w:pPr>
        <w:ind w:left="360"/>
        <w:rPr>
          <w:sz w:val="24"/>
          <w:szCs w:val="24"/>
          <w:u w:val="single"/>
        </w:rPr>
      </w:pPr>
      <w:r w:rsidRPr="00B56B0B">
        <w:rPr>
          <w:sz w:val="24"/>
          <w:szCs w:val="24"/>
          <w:u w:val="single"/>
        </w:rPr>
        <w:t xml:space="preserve">ARTICLE II:  </w:t>
      </w:r>
      <w:r w:rsidR="000241CF" w:rsidRPr="00B56B0B">
        <w:rPr>
          <w:sz w:val="24"/>
          <w:szCs w:val="24"/>
          <w:u w:val="single"/>
        </w:rPr>
        <w:t xml:space="preserve"> Officers</w:t>
      </w:r>
    </w:p>
    <w:p w14:paraId="6BADB7F6" w14:textId="77777777" w:rsidR="000241CF" w:rsidRPr="00587F1C" w:rsidRDefault="000241CF" w:rsidP="000241CF">
      <w:pPr>
        <w:pStyle w:val="ListParagraph"/>
        <w:rPr>
          <w:sz w:val="24"/>
          <w:szCs w:val="24"/>
        </w:rPr>
      </w:pPr>
    </w:p>
    <w:p w14:paraId="6BADB7F7" w14:textId="77777777" w:rsidR="000241CF" w:rsidRDefault="00CC7D88" w:rsidP="008B376A">
      <w:pPr>
        <w:pStyle w:val="ListParagraph"/>
        <w:numPr>
          <w:ilvl w:val="0"/>
          <w:numId w:val="38"/>
        </w:numPr>
        <w:rPr>
          <w:sz w:val="24"/>
          <w:szCs w:val="24"/>
        </w:rPr>
      </w:pPr>
      <w:r>
        <w:rPr>
          <w:sz w:val="24"/>
          <w:szCs w:val="24"/>
        </w:rPr>
        <w:t xml:space="preserve">  Association officers will be paid stipends in accordance with the formula provided.</w:t>
      </w:r>
    </w:p>
    <w:p w14:paraId="6BADB7F8" w14:textId="77777777" w:rsidR="0044208A" w:rsidRDefault="0044208A" w:rsidP="0044208A">
      <w:pPr>
        <w:pStyle w:val="ListParagraph"/>
        <w:ind w:left="1080"/>
        <w:rPr>
          <w:sz w:val="24"/>
          <w:szCs w:val="24"/>
        </w:rPr>
      </w:pPr>
    </w:p>
    <w:p w14:paraId="6BADB7F9" w14:textId="77777777" w:rsidR="00CC7D88" w:rsidRDefault="00CC7D88" w:rsidP="008B376A">
      <w:pPr>
        <w:pStyle w:val="ListParagraph"/>
        <w:numPr>
          <w:ilvl w:val="0"/>
          <w:numId w:val="39"/>
        </w:numPr>
        <w:rPr>
          <w:sz w:val="24"/>
          <w:szCs w:val="24"/>
        </w:rPr>
      </w:pPr>
      <w:r>
        <w:rPr>
          <w:sz w:val="24"/>
          <w:szCs w:val="24"/>
        </w:rPr>
        <w:t xml:space="preserve">  (Co) President:  contractual base salary x 8% plus state (NYSUT) and national (NEA/UFT) dues.</w:t>
      </w:r>
    </w:p>
    <w:p w14:paraId="6BADB7FA" w14:textId="77777777" w:rsidR="00CC7D88" w:rsidRDefault="00CC7D88" w:rsidP="008B376A">
      <w:pPr>
        <w:pStyle w:val="ListParagraph"/>
        <w:numPr>
          <w:ilvl w:val="0"/>
          <w:numId w:val="39"/>
        </w:numPr>
        <w:rPr>
          <w:sz w:val="24"/>
          <w:szCs w:val="24"/>
        </w:rPr>
      </w:pPr>
      <w:r>
        <w:rPr>
          <w:sz w:val="24"/>
          <w:szCs w:val="24"/>
        </w:rPr>
        <w:t xml:space="preserve">  Vice President: contractual base salary x 2% plus state (NYSUT) and national (NEA/UFT) dues.</w:t>
      </w:r>
    </w:p>
    <w:p w14:paraId="6BADB7FB" w14:textId="2B39B380" w:rsidR="00CC7D88" w:rsidRDefault="00CC7D88" w:rsidP="008B376A">
      <w:pPr>
        <w:pStyle w:val="ListParagraph"/>
        <w:numPr>
          <w:ilvl w:val="0"/>
          <w:numId w:val="39"/>
        </w:numPr>
        <w:rPr>
          <w:sz w:val="24"/>
          <w:szCs w:val="24"/>
        </w:rPr>
      </w:pPr>
      <w:r>
        <w:rPr>
          <w:sz w:val="24"/>
          <w:szCs w:val="24"/>
        </w:rPr>
        <w:t xml:space="preserve">  Secretary: contractual base salary x </w:t>
      </w:r>
      <w:r w:rsidR="000C02FA">
        <w:rPr>
          <w:sz w:val="24"/>
          <w:szCs w:val="24"/>
        </w:rPr>
        <w:t>2</w:t>
      </w:r>
      <w:r>
        <w:rPr>
          <w:sz w:val="24"/>
          <w:szCs w:val="24"/>
        </w:rPr>
        <w:t>% plus state (NYSUT) and national (NEA/UFT) dues.</w:t>
      </w:r>
    </w:p>
    <w:p w14:paraId="6BADB7FC" w14:textId="77777777" w:rsidR="0044208A" w:rsidRDefault="0044208A" w:rsidP="008B376A">
      <w:pPr>
        <w:pStyle w:val="ListParagraph"/>
        <w:numPr>
          <w:ilvl w:val="0"/>
          <w:numId w:val="39"/>
        </w:numPr>
        <w:rPr>
          <w:sz w:val="24"/>
          <w:szCs w:val="24"/>
        </w:rPr>
      </w:pPr>
      <w:r>
        <w:rPr>
          <w:sz w:val="24"/>
          <w:szCs w:val="24"/>
        </w:rPr>
        <w:t xml:space="preserve">  Treasurer: contractual base salary x 5% plus state (NYSUT) and national (NEA/UFT) dues.</w:t>
      </w:r>
    </w:p>
    <w:p w14:paraId="6BADB7FD" w14:textId="77777777" w:rsidR="0044208A" w:rsidRDefault="0044208A" w:rsidP="008B376A">
      <w:pPr>
        <w:pStyle w:val="ListParagraph"/>
        <w:numPr>
          <w:ilvl w:val="0"/>
          <w:numId w:val="38"/>
        </w:numPr>
        <w:rPr>
          <w:sz w:val="24"/>
          <w:szCs w:val="24"/>
        </w:rPr>
      </w:pPr>
      <w:r>
        <w:rPr>
          <w:sz w:val="24"/>
          <w:szCs w:val="24"/>
        </w:rPr>
        <w:lastRenderedPageBreak/>
        <w:t xml:space="preserve">  Local dues for all officers of the Association will be waived.</w:t>
      </w:r>
    </w:p>
    <w:p w14:paraId="6BADB7FE" w14:textId="77777777" w:rsidR="00DB7C0B" w:rsidRPr="00DB7C0B" w:rsidRDefault="0044208A" w:rsidP="008B376A">
      <w:pPr>
        <w:pStyle w:val="ListParagraph"/>
        <w:numPr>
          <w:ilvl w:val="0"/>
          <w:numId w:val="38"/>
        </w:numPr>
        <w:rPr>
          <w:sz w:val="24"/>
          <w:szCs w:val="24"/>
        </w:rPr>
      </w:pPr>
      <w:r>
        <w:rPr>
          <w:sz w:val="24"/>
          <w:szCs w:val="24"/>
        </w:rPr>
        <w:t xml:space="preserve">  The stipend for the Chief Negotiator (Chairperson of the Negotiations Committee) will be determined by the Executive Committee.  It will not exceed 10% of the negotiated base salary for the initial year of the successor agreement.  The Association will pay the state and national dues for the Chief Negotiator during the non-negotiating years covered by a multi-year contract.  The local dues will be waived.</w:t>
      </w:r>
    </w:p>
    <w:p w14:paraId="6BADB7FF" w14:textId="77777777" w:rsidR="00E86FEF" w:rsidRDefault="00E86FEF" w:rsidP="008B376A">
      <w:pPr>
        <w:pStyle w:val="ListParagraph"/>
        <w:numPr>
          <w:ilvl w:val="0"/>
          <w:numId w:val="38"/>
        </w:numPr>
        <w:rPr>
          <w:sz w:val="24"/>
          <w:szCs w:val="24"/>
        </w:rPr>
      </w:pPr>
      <w:r>
        <w:rPr>
          <w:sz w:val="24"/>
          <w:szCs w:val="24"/>
        </w:rPr>
        <w:t xml:space="preserve">  </w:t>
      </w:r>
      <w:r w:rsidR="00D73BC7">
        <w:rPr>
          <w:sz w:val="24"/>
          <w:szCs w:val="24"/>
        </w:rPr>
        <w:t>The Treasurer of the Association will prepare a detailed report to be presented and approved at the regular meetings of the Executive Committee.  An annual report will be prepared and presented at the annual organizational meeting detailing the previous fiscal year activity.</w:t>
      </w:r>
    </w:p>
    <w:p w14:paraId="6BADB800" w14:textId="77777777" w:rsidR="00D73BC7" w:rsidRDefault="00D73BC7" w:rsidP="008B376A">
      <w:pPr>
        <w:pStyle w:val="ListParagraph"/>
        <w:numPr>
          <w:ilvl w:val="0"/>
          <w:numId w:val="38"/>
        </w:numPr>
        <w:rPr>
          <w:sz w:val="24"/>
          <w:szCs w:val="24"/>
        </w:rPr>
      </w:pPr>
      <w:r>
        <w:rPr>
          <w:sz w:val="24"/>
          <w:szCs w:val="24"/>
        </w:rPr>
        <w:t xml:space="preserve">   Upon recommendation of the President and the approval of the Executive Committee</w:t>
      </w:r>
      <w:r w:rsidR="0069738B">
        <w:rPr>
          <w:sz w:val="24"/>
          <w:szCs w:val="24"/>
        </w:rPr>
        <w:t>, funds may be transferred from one budget line to another when deemed necessary.</w:t>
      </w:r>
    </w:p>
    <w:p w14:paraId="6BADB801" w14:textId="77777777" w:rsidR="00574835" w:rsidRPr="00AF1233" w:rsidRDefault="00964F12" w:rsidP="00AF1233">
      <w:pPr>
        <w:pStyle w:val="ListParagraph"/>
        <w:ind w:left="1080"/>
        <w:rPr>
          <w:sz w:val="24"/>
          <w:szCs w:val="24"/>
        </w:rPr>
      </w:pPr>
      <w:r>
        <w:rPr>
          <w:sz w:val="24"/>
          <w:szCs w:val="24"/>
        </w:rPr>
        <w:t xml:space="preserve">   </w:t>
      </w:r>
    </w:p>
    <w:p w14:paraId="6BADB802" w14:textId="77777777" w:rsidR="000241CF" w:rsidRPr="00AF1233" w:rsidRDefault="00B56B0B" w:rsidP="00574835">
      <w:pPr>
        <w:ind w:left="360"/>
        <w:rPr>
          <w:b/>
          <w:sz w:val="24"/>
          <w:szCs w:val="24"/>
          <w:u w:val="single"/>
        </w:rPr>
      </w:pPr>
      <w:r w:rsidRPr="00AF1233">
        <w:rPr>
          <w:b/>
          <w:sz w:val="24"/>
          <w:szCs w:val="24"/>
          <w:u w:val="single"/>
        </w:rPr>
        <w:t>ARTICLE III</w:t>
      </w:r>
      <w:r w:rsidR="00574835" w:rsidRPr="00AF1233">
        <w:rPr>
          <w:b/>
          <w:sz w:val="24"/>
          <w:szCs w:val="24"/>
          <w:u w:val="single"/>
        </w:rPr>
        <w:t xml:space="preserve">:  </w:t>
      </w:r>
      <w:r w:rsidR="000241CF" w:rsidRPr="00AF1233">
        <w:rPr>
          <w:b/>
          <w:sz w:val="24"/>
          <w:szCs w:val="24"/>
          <w:u w:val="single"/>
        </w:rPr>
        <w:t xml:space="preserve"> Executive Board</w:t>
      </w:r>
    </w:p>
    <w:p w14:paraId="6BADB803" w14:textId="77777777" w:rsidR="000241CF" w:rsidRPr="00AF1233" w:rsidRDefault="000241CF" w:rsidP="000241CF">
      <w:pPr>
        <w:pStyle w:val="ListParagraph"/>
        <w:rPr>
          <w:b/>
          <w:sz w:val="24"/>
          <w:szCs w:val="24"/>
        </w:rPr>
      </w:pPr>
    </w:p>
    <w:p w14:paraId="6BADB804" w14:textId="77777777" w:rsidR="000241CF" w:rsidRPr="00AF1233" w:rsidRDefault="001D2BAA" w:rsidP="001D2BAA">
      <w:pPr>
        <w:pStyle w:val="ListParagraph"/>
        <w:numPr>
          <w:ilvl w:val="0"/>
          <w:numId w:val="44"/>
        </w:numPr>
        <w:rPr>
          <w:b/>
          <w:sz w:val="24"/>
          <w:szCs w:val="24"/>
        </w:rPr>
      </w:pPr>
      <w:r w:rsidRPr="00AF1233">
        <w:rPr>
          <w:b/>
          <w:sz w:val="24"/>
          <w:szCs w:val="24"/>
        </w:rPr>
        <w:t xml:space="preserve">  The make-up and duties of the Executive Board shall be in accordance with the guidelines established in Article IV of the Constitution of the Waterloo Education Association</w:t>
      </w:r>
      <w:r w:rsidR="00AF1233" w:rsidRPr="00AF1233">
        <w:rPr>
          <w:b/>
          <w:sz w:val="24"/>
          <w:szCs w:val="24"/>
        </w:rPr>
        <w:t>.</w:t>
      </w:r>
    </w:p>
    <w:p w14:paraId="6BADB805" w14:textId="77777777" w:rsidR="00574835" w:rsidRDefault="00574835" w:rsidP="000241CF">
      <w:pPr>
        <w:pStyle w:val="ListParagraph"/>
        <w:rPr>
          <w:sz w:val="24"/>
          <w:szCs w:val="24"/>
        </w:rPr>
      </w:pPr>
    </w:p>
    <w:p w14:paraId="6BADB806" w14:textId="77777777" w:rsidR="006842D5" w:rsidRDefault="006842D5" w:rsidP="000241CF">
      <w:pPr>
        <w:pStyle w:val="ListParagraph"/>
        <w:rPr>
          <w:sz w:val="24"/>
          <w:szCs w:val="24"/>
        </w:rPr>
      </w:pPr>
    </w:p>
    <w:p w14:paraId="6BADB807" w14:textId="77777777" w:rsidR="006842D5" w:rsidRDefault="006842D5" w:rsidP="000241CF">
      <w:pPr>
        <w:pStyle w:val="ListParagraph"/>
        <w:rPr>
          <w:sz w:val="24"/>
          <w:szCs w:val="24"/>
        </w:rPr>
      </w:pPr>
    </w:p>
    <w:p w14:paraId="6BADB808" w14:textId="77777777" w:rsidR="006842D5" w:rsidRPr="00587F1C" w:rsidRDefault="006842D5" w:rsidP="000241CF">
      <w:pPr>
        <w:pStyle w:val="ListParagraph"/>
        <w:rPr>
          <w:sz w:val="24"/>
          <w:szCs w:val="24"/>
        </w:rPr>
      </w:pPr>
    </w:p>
    <w:p w14:paraId="6BADB809" w14:textId="77777777" w:rsidR="000241CF" w:rsidRPr="00B56B0B" w:rsidRDefault="00574835" w:rsidP="00574835">
      <w:pPr>
        <w:ind w:left="360"/>
        <w:rPr>
          <w:sz w:val="24"/>
          <w:szCs w:val="24"/>
          <w:u w:val="single"/>
        </w:rPr>
      </w:pPr>
      <w:r w:rsidRPr="00B56B0B">
        <w:rPr>
          <w:sz w:val="24"/>
          <w:szCs w:val="24"/>
          <w:u w:val="single"/>
        </w:rPr>
        <w:t xml:space="preserve">ARTICLE IV:   </w:t>
      </w:r>
      <w:r w:rsidR="00CC7D88" w:rsidRPr="00B56B0B">
        <w:rPr>
          <w:sz w:val="24"/>
          <w:szCs w:val="24"/>
          <w:u w:val="single"/>
        </w:rPr>
        <w:t xml:space="preserve"> Dues</w:t>
      </w:r>
    </w:p>
    <w:p w14:paraId="6BADB80A" w14:textId="77777777" w:rsidR="000241CF" w:rsidRPr="00587F1C" w:rsidRDefault="000241CF" w:rsidP="000241CF">
      <w:pPr>
        <w:pStyle w:val="ListParagraph"/>
        <w:rPr>
          <w:sz w:val="24"/>
          <w:szCs w:val="24"/>
        </w:rPr>
      </w:pPr>
    </w:p>
    <w:p w14:paraId="6BADB80B" w14:textId="77777777" w:rsidR="000241CF" w:rsidRDefault="00E86FEF" w:rsidP="008B376A">
      <w:pPr>
        <w:pStyle w:val="ListParagraph"/>
        <w:numPr>
          <w:ilvl w:val="0"/>
          <w:numId w:val="40"/>
        </w:numPr>
        <w:rPr>
          <w:sz w:val="24"/>
          <w:szCs w:val="24"/>
        </w:rPr>
      </w:pPr>
      <w:r>
        <w:rPr>
          <w:sz w:val="24"/>
          <w:szCs w:val="24"/>
        </w:rPr>
        <w:t>Annual local dues will be proposed by the President in the annual budget and subject to approval of the Executive Committee.</w:t>
      </w:r>
    </w:p>
    <w:p w14:paraId="6BADB80C" w14:textId="77777777" w:rsidR="00E86FEF" w:rsidRDefault="00E86FEF" w:rsidP="008B376A">
      <w:pPr>
        <w:pStyle w:val="ListParagraph"/>
        <w:numPr>
          <w:ilvl w:val="0"/>
          <w:numId w:val="40"/>
        </w:numPr>
        <w:rPr>
          <w:sz w:val="24"/>
          <w:szCs w:val="24"/>
        </w:rPr>
      </w:pPr>
      <w:r>
        <w:rPr>
          <w:sz w:val="24"/>
          <w:szCs w:val="24"/>
        </w:rPr>
        <w:t>Annual dues will be assessed in accordance with the following classifications:</w:t>
      </w:r>
    </w:p>
    <w:p w14:paraId="6BADB80D" w14:textId="77777777" w:rsidR="00E86FEF" w:rsidRDefault="001B1D2D" w:rsidP="008B376A">
      <w:pPr>
        <w:pStyle w:val="ListParagraph"/>
        <w:numPr>
          <w:ilvl w:val="0"/>
          <w:numId w:val="41"/>
        </w:numPr>
        <w:rPr>
          <w:sz w:val="24"/>
          <w:szCs w:val="24"/>
        </w:rPr>
      </w:pPr>
      <w:r>
        <w:rPr>
          <w:sz w:val="24"/>
          <w:szCs w:val="24"/>
        </w:rPr>
        <w:t xml:space="preserve">  Full-time professional unit members, including teachers, guidance counselors, school psychologists, an</w:t>
      </w:r>
      <w:r w:rsidR="00964F12">
        <w:rPr>
          <w:sz w:val="24"/>
          <w:szCs w:val="24"/>
        </w:rPr>
        <w:t>d registered nurses will pay</w:t>
      </w:r>
      <w:r>
        <w:rPr>
          <w:sz w:val="24"/>
          <w:szCs w:val="24"/>
        </w:rPr>
        <w:t xml:space="preserve"> a full assessment.</w:t>
      </w:r>
    </w:p>
    <w:p w14:paraId="6BADB80E" w14:textId="77777777" w:rsidR="002D55FF" w:rsidRPr="006842D5" w:rsidRDefault="001B1D2D" w:rsidP="006842D5">
      <w:pPr>
        <w:pStyle w:val="ListParagraph"/>
        <w:numPr>
          <w:ilvl w:val="0"/>
          <w:numId w:val="41"/>
        </w:numPr>
        <w:rPr>
          <w:sz w:val="24"/>
          <w:szCs w:val="24"/>
        </w:rPr>
      </w:pPr>
      <w:r>
        <w:rPr>
          <w:sz w:val="24"/>
          <w:szCs w:val="24"/>
        </w:rPr>
        <w:t xml:space="preserve">  Half-time or less professional unit members and </w:t>
      </w:r>
      <w:r w:rsidR="00964F12">
        <w:rPr>
          <w:sz w:val="24"/>
          <w:szCs w:val="24"/>
        </w:rPr>
        <w:t>Teaching Assistants will pay</w:t>
      </w:r>
      <w:r>
        <w:rPr>
          <w:sz w:val="24"/>
          <w:szCs w:val="24"/>
        </w:rPr>
        <w:t xml:space="preserve"> a 50% assessment</w:t>
      </w:r>
      <w:r w:rsidR="006842D5">
        <w:rPr>
          <w:sz w:val="24"/>
          <w:szCs w:val="24"/>
        </w:rPr>
        <w:t>.</w:t>
      </w:r>
    </w:p>
    <w:p w14:paraId="6BADB80F" w14:textId="77777777" w:rsidR="002D55FF" w:rsidRDefault="002D55FF" w:rsidP="000241CF">
      <w:pPr>
        <w:pStyle w:val="ListParagraph"/>
        <w:rPr>
          <w:sz w:val="24"/>
          <w:szCs w:val="24"/>
        </w:rPr>
      </w:pPr>
    </w:p>
    <w:p w14:paraId="6BADB810" w14:textId="77777777" w:rsidR="002D55FF" w:rsidRPr="00587F1C" w:rsidRDefault="002D55FF" w:rsidP="000241CF">
      <w:pPr>
        <w:pStyle w:val="ListParagraph"/>
        <w:rPr>
          <w:sz w:val="24"/>
          <w:szCs w:val="24"/>
        </w:rPr>
      </w:pPr>
    </w:p>
    <w:p w14:paraId="6BADB811" w14:textId="77777777" w:rsidR="000241CF" w:rsidRPr="00B56B0B" w:rsidRDefault="00574835" w:rsidP="00574835">
      <w:pPr>
        <w:ind w:left="360"/>
        <w:rPr>
          <w:sz w:val="24"/>
          <w:szCs w:val="24"/>
          <w:u w:val="single"/>
        </w:rPr>
      </w:pPr>
      <w:r w:rsidRPr="00B56B0B">
        <w:rPr>
          <w:sz w:val="24"/>
          <w:szCs w:val="24"/>
          <w:u w:val="single"/>
        </w:rPr>
        <w:lastRenderedPageBreak/>
        <w:t xml:space="preserve">ARTICLE V:  </w:t>
      </w:r>
      <w:r w:rsidR="000241CF" w:rsidRPr="00B56B0B">
        <w:rPr>
          <w:sz w:val="24"/>
          <w:szCs w:val="24"/>
          <w:u w:val="single"/>
        </w:rPr>
        <w:t xml:space="preserve"> Standing Committees</w:t>
      </w:r>
    </w:p>
    <w:p w14:paraId="6BADB812" w14:textId="77777777" w:rsidR="000241CF" w:rsidRPr="00587F1C" w:rsidRDefault="000241CF" w:rsidP="000241CF">
      <w:pPr>
        <w:pStyle w:val="ListParagraph"/>
        <w:rPr>
          <w:sz w:val="24"/>
          <w:szCs w:val="24"/>
        </w:rPr>
      </w:pPr>
    </w:p>
    <w:p w14:paraId="6BADB813" w14:textId="77777777" w:rsidR="000241CF" w:rsidRPr="00587F1C" w:rsidRDefault="00AD48CE" w:rsidP="008B376A">
      <w:pPr>
        <w:pStyle w:val="ListParagraph"/>
        <w:numPr>
          <w:ilvl w:val="0"/>
          <w:numId w:val="32"/>
        </w:numPr>
        <w:rPr>
          <w:sz w:val="24"/>
          <w:szCs w:val="24"/>
        </w:rPr>
      </w:pPr>
      <w:r w:rsidRPr="00587F1C">
        <w:rPr>
          <w:sz w:val="24"/>
          <w:szCs w:val="24"/>
        </w:rPr>
        <w:t xml:space="preserve"> After the annual election, the President shall appoint a chairperson to each of the standing committees.  The preceding year’s chairperson of each committee should serve as an advisor to the new committee for the following year.</w:t>
      </w:r>
    </w:p>
    <w:p w14:paraId="6BADB814" w14:textId="77777777" w:rsidR="00AD48CE" w:rsidRPr="00587F1C" w:rsidRDefault="00AD48CE" w:rsidP="008B376A">
      <w:pPr>
        <w:pStyle w:val="ListParagraph"/>
        <w:numPr>
          <w:ilvl w:val="0"/>
          <w:numId w:val="32"/>
        </w:numPr>
        <w:rPr>
          <w:sz w:val="24"/>
          <w:szCs w:val="24"/>
        </w:rPr>
      </w:pPr>
      <w:r w:rsidRPr="00587F1C">
        <w:rPr>
          <w:sz w:val="24"/>
          <w:szCs w:val="24"/>
        </w:rPr>
        <w:t>The number of members on each standing committee shall be determined by the officers and a list of all chairpersons and members of the standing committees shall be sent to each member of the Association and entered into the Secretary’s minutes.</w:t>
      </w:r>
    </w:p>
    <w:p w14:paraId="6BADB815" w14:textId="77777777" w:rsidR="00AD48CE" w:rsidRPr="00587F1C" w:rsidRDefault="00AD32B3" w:rsidP="008B376A">
      <w:pPr>
        <w:pStyle w:val="ListParagraph"/>
        <w:numPr>
          <w:ilvl w:val="0"/>
          <w:numId w:val="32"/>
        </w:numPr>
        <w:rPr>
          <w:sz w:val="24"/>
          <w:szCs w:val="24"/>
        </w:rPr>
      </w:pPr>
      <w:r w:rsidRPr="00587F1C">
        <w:rPr>
          <w:sz w:val="24"/>
          <w:szCs w:val="24"/>
        </w:rPr>
        <w:t>Each standing committee shall make reports and recommendations to the Executive Board and the Association.  Each committee shall be required to keep a record of their activities and submit the same to the Secre</w:t>
      </w:r>
      <w:r w:rsidR="00DB57A5">
        <w:rPr>
          <w:sz w:val="24"/>
          <w:szCs w:val="24"/>
        </w:rPr>
        <w:t>tary at the end of the year.</w:t>
      </w:r>
    </w:p>
    <w:p w14:paraId="6BADB816" w14:textId="77777777" w:rsidR="00AD32B3" w:rsidRDefault="00AD32B3" w:rsidP="008B376A">
      <w:pPr>
        <w:pStyle w:val="ListParagraph"/>
        <w:numPr>
          <w:ilvl w:val="0"/>
          <w:numId w:val="32"/>
        </w:numPr>
        <w:rPr>
          <w:sz w:val="24"/>
          <w:szCs w:val="24"/>
        </w:rPr>
      </w:pPr>
      <w:r w:rsidRPr="00587F1C">
        <w:rPr>
          <w:sz w:val="24"/>
          <w:szCs w:val="24"/>
        </w:rPr>
        <w:t>The standing committees shall be Legislative, Professional Growth, Public Relations, Social, Negotiations,</w:t>
      </w:r>
      <w:r w:rsidR="002C704B" w:rsidRPr="00587F1C">
        <w:rPr>
          <w:sz w:val="24"/>
          <w:szCs w:val="24"/>
        </w:rPr>
        <w:t xml:space="preserve"> Polit</w:t>
      </w:r>
      <w:r w:rsidR="00F84B1F" w:rsidRPr="00587F1C">
        <w:rPr>
          <w:sz w:val="24"/>
          <w:szCs w:val="24"/>
        </w:rPr>
        <w:t>ical Action,</w:t>
      </w:r>
      <w:r w:rsidR="00BA6144">
        <w:rPr>
          <w:sz w:val="24"/>
          <w:szCs w:val="24"/>
        </w:rPr>
        <w:t xml:space="preserve"> Community Action, Internal Public Relations, Election,</w:t>
      </w:r>
      <w:r w:rsidRPr="00587F1C">
        <w:rPr>
          <w:sz w:val="24"/>
          <w:szCs w:val="24"/>
        </w:rPr>
        <w:t xml:space="preserve"> Scholarship, Flower and Gift, Professional Rights and Responsibilities, Teacher of the Year and Sick Day Bank.</w:t>
      </w:r>
    </w:p>
    <w:p w14:paraId="6BADB817" w14:textId="77777777" w:rsidR="00E86FEF" w:rsidRDefault="00E86FEF" w:rsidP="00E86FEF">
      <w:pPr>
        <w:pStyle w:val="ListParagraph"/>
        <w:ind w:left="1080"/>
        <w:rPr>
          <w:sz w:val="24"/>
          <w:szCs w:val="24"/>
        </w:rPr>
      </w:pPr>
    </w:p>
    <w:p w14:paraId="6BADB818" w14:textId="77777777" w:rsidR="005D24DD" w:rsidRDefault="00603B83" w:rsidP="008B376A">
      <w:pPr>
        <w:pStyle w:val="ListParagraph"/>
        <w:numPr>
          <w:ilvl w:val="0"/>
          <w:numId w:val="33"/>
        </w:numPr>
        <w:rPr>
          <w:sz w:val="24"/>
          <w:szCs w:val="24"/>
        </w:rPr>
      </w:pPr>
      <w:r>
        <w:rPr>
          <w:sz w:val="24"/>
          <w:szCs w:val="24"/>
        </w:rPr>
        <w:t xml:space="preserve"> The Legislative Committee shall study and report on local, state</w:t>
      </w:r>
      <w:r w:rsidR="00DB57A5">
        <w:rPr>
          <w:sz w:val="24"/>
          <w:szCs w:val="24"/>
        </w:rPr>
        <w:t>, and national legislation, which affects education and teacher welfare.  It shall keep the members of the Association informed on matters of concern to the teaching profession.  This committee shall encourage appropriate action on pertinent legislation.  The Committee will be comprised of the four (4) elected regional delegates to NYSUT.</w:t>
      </w:r>
    </w:p>
    <w:p w14:paraId="6BADB819" w14:textId="77777777" w:rsidR="002D55FF" w:rsidRPr="002D55FF" w:rsidRDefault="002D55FF" w:rsidP="002D55FF">
      <w:pPr>
        <w:pStyle w:val="ListParagraph"/>
        <w:ind w:left="1440"/>
        <w:rPr>
          <w:sz w:val="24"/>
          <w:szCs w:val="24"/>
        </w:rPr>
      </w:pPr>
    </w:p>
    <w:p w14:paraId="6BADB81A" w14:textId="77777777" w:rsidR="00DB57A5" w:rsidRDefault="00DB57A5" w:rsidP="008B376A">
      <w:pPr>
        <w:pStyle w:val="ListParagraph"/>
        <w:numPr>
          <w:ilvl w:val="0"/>
          <w:numId w:val="33"/>
        </w:numPr>
        <w:rPr>
          <w:sz w:val="24"/>
          <w:szCs w:val="24"/>
        </w:rPr>
      </w:pPr>
      <w:r>
        <w:rPr>
          <w:sz w:val="24"/>
          <w:szCs w:val="24"/>
        </w:rPr>
        <w:t>The Professional Growth Committee shall work on the professional advancement of its unit members.  Activities shall include, but not limited to, orientation activities for beginning unit members, organizing and conducting professional growth workshops and conferences, and keeping the Association informed on matters concerning professional certification/tenure.</w:t>
      </w:r>
    </w:p>
    <w:p w14:paraId="6BADB81B" w14:textId="77777777" w:rsidR="005D24DD" w:rsidRPr="005D24DD" w:rsidRDefault="005D24DD" w:rsidP="005D24DD">
      <w:pPr>
        <w:ind w:left="1080"/>
        <w:rPr>
          <w:sz w:val="24"/>
          <w:szCs w:val="24"/>
        </w:rPr>
      </w:pPr>
    </w:p>
    <w:p w14:paraId="6BADB81C" w14:textId="77777777" w:rsidR="00DB57A5" w:rsidRDefault="006E4DAD" w:rsidP="008B376A">
      <w:pPr>
        <w:pStyle w:val="ListParagraph"/>
        <w:numPr>
          <w:ilvl w:val="0"/>
          <w:numId w:val="33"/>
        </w:numPr>
        <w:rPr>
          <w:sz w:val="24"/>
          <w:szCs w:val="24"/>
        </w:rPr>
      </w:pPr>
      <w:r>
        <w:rPr>
          <w:sz w:val="24"/>
          <w:szCs w:val="24"/>
        </w:rPr>
        <w:t xml:space="preserve">The Public Relations Committee shall promote understanding and good will between the teaching profession and other community groups.  It shall disseminate information concerning schools and the profession to encourage public interest in education.  It shall suggest procedures to be followed by individual members in regard to public relations.  It shall suggest activities that </w:t>
      </w:r>
      <w:r>
        <w:rPr>
          <w:sz w:val="24"/>
          <w:szCs w:val="24"/>
        </w:rPr>
        <w:lastRenderedPageBreak/>
        <w:t>the Association may sponsor as a service program for the schools and the community.</w:t>
      </w:r>
    </w:p>
    <w:p w14:paraId="6BADB81D" w14:textId="77777777" w:rsidR="005D24DD" w:rsidRPr="005D24DD" w:rsidRDefault="005D24DD" w:rsidP="005D24DD">
      <w:pPr>
        <w:ind w:left="1080"/>
        <w:rPr>
          <w:sz w:val="24"/>
          <w:szCs w:val="24"/>
        </w:rPr>
      </w:pPr>
    </w:p>
    <w:p w14:paraId="6BADB81E" w14:textId="77777777" w:rsidR="00760813" w:rsidRDefault="00760813" w:rsidP="008B376A">
      <w:pPr>
        <w:pStyle w:val="ListParagraph"/>
        <w:numPr>
          <w:ilvl w:val="0"/>
          <w:numId w:val="33"/>
        </w:numPr>
        <w:rPr>
          <w:sz w:val="24"/>
          <w:szCs w:val="24"/>
        </w:rPr>
      </w:pPr>
      <w:r>
        <w:rPr>
          <w:sz w:val="24"/>
          <w:szCs w:val="24"/>
        </w:rPr>
        <w:t xml:space="preserve">The Social Committee shall arrange the social and recreational programs of the Association.  The members of the Board of Education and their guests are invited to the first and last social function of the Association.  All retired teachers are to be invited to all social functions of the Association.  Any employees who are not active, honorary or social members of the WEA will be invited to special occasions only.  For the purpose of good public relations, the annual spring testimonial dinner shall be deemed a special occasion.  The Chairperson shall maintain a list of all honorary </w:t>
      </w:r>
      <w:r w:rsidR="005D24DD">
        <w:rPr>
          <w:sz w:val="24"/>
          <w:szCs w:val="24"/>
        </w:rPr>
        <w:t>Association members and shall transmit this list to his/her successor.</w:t>
      </w:r>
    </w:p>
    <w:p w14:paraId="6BADB81F" w14:textId="77777777" w:rsidR="007F0860" w:rsidRDefault="007F0860" w:rsidP="007F0860">
      <w:pPr>
        <w:pStyle w:val="ListParagraph"/>
        <w:rPr>
          <w:sz w:val="24"/>
          <w:szCs w:val="24"/>
        </w:rPr>
      </w:pPr>
    </w:p>
    <w:p w14:paraId="6BADB820" w14:textId="77777777" w:rsidR="00CA3B79" w:rsidRDefault="00CA3B79" w:rsidP="007F0860">
      <w:pPr>
        <w:pStyle w:val="ListParagraph"/>
        <w:rPr>
          <w:sz w:val="24"/>
          <w:szCs w:val="24"/>
        </w:rPr>
      </w:pPr>
    </w:p>
    <w:p w14:paraId="6BADB821" w14:textId="77777777" w:rsidR="00CA3B79" w:rsidRDefault="00CA3B79" w:rsidP="007F0860">
      <w:pPr>
        <w:pStyle w:val="ListParagraph"/>
        <w:rPr>
          <w:sz w:val="24"/>
          <w:szCs w:val="24"/>
        </w:rPr>
      </w:pPr>
    </w:p>
    <w:p w14:paraId="6BADB822" w14:textId="77777777" w:rsidR="00CA3B79" w:rsidRPr="007F0860" w:rsidRDefault="00CA3B79" w:rsidP="007F0860">
      <w:pPr>
        <w:pStyle w:val="ListParagraph"/>
        <w:rPr>
          <w:sz w:val="24"/>
          <w:szCs w:val="24"/>
        </w:rPr>
      </w:pPr>
    </w:p>
    <w:p w14:paraId="6BADB823" w14:textId="77777777" w:rsidR="007F0860" w:rsidRDefault="007F0860" w:rsidP="008B376A">
      <w:pPr>
        <w:pStyle w:val="ListParagraph"/>
        <w:numPr>
          <w:ilvl w:val="0"/>
          <w:numId w:val="33"/>
        </w:numPr>
        <w:rPr>
          <w:sz w:val="24"/>
          <w:szCs w:val="24"/>
        </w:rPr>
      </w:pPr>
      <w:r>
        <w:rPr>
          <w:sz w:val="24"/>
          <w:szCs w:val="24"/>
        </w:rPr>
        <w:t>The Negotiations Committee shall operate in accordance with the procedures set forth in the current negotiated agreement between the Association and the Board of Education.  The chairperson, selected by the President, will assume the role of Chief Negotiator and, with the assistance of the President, shall select the spokesperson for this Committee.  The chairperson and President shall select, from the Committee,  the specific  people who are to actively negotiate with the Board of Education representative(s).  It is highly recommended that all active negotiators be on tenure.</w:t>
      </w:r>
    </w:p>
    <w:p w14:paraId="6BADB824" w14:textId="77777777" w:rsidR="007F0860" w:rsidRPr="007F0860" w:rsidRDefault="007F0860" w:rsidP="002E1E32">
      <w:pPr>
        <w:pStyle w:val="ListParagraph"/>
        <w:ind w:left="1440"/>
        <w:rPr>
          <w:sz w:val="24"/>
          <w:szCs w:val="24"/>
        </w:rPr>
      </w:pPr>
    </w:p>
    <w:p w14:paraId="2D85080C" w14:textId="77777777" w:rsidR="00A87C8C" w:rsidRDefault="007F0860" w:rsidP="00930259">
      <w:pPr>
        <w:pStyle w:val="ListParagraph"/>
        <w:numPr>
          <w:ilvl w:val="0"/>
          <w:numId w:val="33"/>
        </w:numPr>
        <w:rPr>
          <w:sz w:val="24"/>
          <w:szCs w:val="24"/>
        </w:rPr>
      </w:pPr>
      <w:r>
        <w:rPr>
          <w:sz w:val="24"/>
          <w:szCs w:val="24"/>
        </w:rPr>
        <w:t>The Scholarship Committee shall develop and implement procedures for the annual awarding of the Waterloo Education Scholarships.  The chairperson, with the assistance of the President, shall select the members of the Committee.  The Committee will annually evaluate and recommend revisions, as needed, the selection procedures for each of the various scholarships awarded.  The Executive Committee will have final approval of all recommended revisions.  The Scholarship Committee will select the annual scholarship winners.  The Chairperson will prepare the annual award announcement and present the awards</w:t>
      </w:r>
      <w:r w:rsidR="00C017C2">
        <w:rPr>
          <w:sz w:val="24"/>
          <w:szCs w:val="24"/>
        </w:rPr>
        <w:t xml:space="preserve"> at the annual Commencement ceremonies, as well as prepare and distribute profiles of the annual winners to the Association and the public.</w:t>
      </w:r>
    </w:p>
    <w:p w14:paraId="63927A7E" w14:textId="77777777" w:rsidR="00A87C8C" w:rsidRDefault="00A87C8C" w:rsidP="00A87C8C">
      <w:pPr>
        <w:pStyle w:val="ListParagraph"/>
      </w:pPr>
    </w:p>
    <w:p w14:paraId="6BADB828" w14:textId="114209F7" w:rsidR="00930259" w:rsidRPr="00A87C8C" w:rsidRDefault="008323D9" w:rsidP="00930259">
      <w:pPr>
        <w:pStyle w:val="ListParagraph"/>
        <w:numPr>
          <w:ilvl w:val="0"/>
          <w:numId w:val="33"/>
        </w:numPr>
        <w:rPr>
          <w:sz w:val="24"/>
          <w:szCs w:val="24"/>
        </w:rPr>
      </w:pPr>
      <w:r w:rsidRPr="00AE5DA4">
        <w:lastRenderedPageBreak/>
        <w:t>The Sunshine Committee shall be responsible for sending cards to unit members. Such instances will include a new birth, adoption, wedding, illness</w:t>
      </w:r>
      <w:r>
        <w:t xml:space="preserve"> </w:t>
      </w:r>
      <w:r w:rsidRPr="00AE5DA4">
        <w:t>(extended or unexpected), retirement and death. In the case of death(s) in the immediate family of a unit member, cards may be sent to include spouse, children, siblings, corresponding in laws, and relatives/non-relatives that function in similar capacity. Those who leave due to retirement will receive five dollars per year of service and a congratulatory card.</w:t>
      </w:r>
    </w:p>
    <w:p w14:paraId="6BADB829" w14:textId="77777777" w:rsidR="00930259" w:rsidRPr="00954D06" w:rsidRDefault="00930259" w:rsidP="00930259">
      <w:pPr>
        <w:rPr>
          <w:sz w:val="24"/>
          <w:szCs w:val="24"/>
        </w:rPr>
      </w:pPr>
    </w:p>
    <w:p w14:paraId="6BADB82A" w14:textId="77777777" w:rsidR="00A748E2" w:rsidRPr="00954D06" w:rsidRDefault="00685CC3" w:rsidP="002E1E32">
      <w:pPr>
        <w:rPr>
          <w:sz w:val="24"/>
          <w:szCs w:val="24"/>
        </w:rPr>
      </w:pPr>
      <w:r w:rsidRPr="00954D06">
        <w:rPr>
          <w:sz w:val="24"/>
          <w:szCs w:val="24"/>
        </w:rPr>
        <w:t xml:space="preserve">                     h.   </w:t>
      </w:r>
      <w:r w:rsidR="00A748E2" w:rsidRPr="00954D06">
        <w:rPr>
          <w:sz w:val="24"/>
          <w:szCs w:val="24"/>
        </w:rPr>
        <w:t>The Professional Rights and</w:t>
      </w:r>
      <w:r w:rsidR="00930259" w:rsidRPr="00954D06">
        <w:rPr>
          <w:sz w:val="24"/>
          <w:szCs w:val="24"/>
        </w:rPr>
        <w:t xml:space="preserve"> </w:t>
      </w:r>
      <w:r w:rsidR="00A748E2" w:rsidRPr="00954D06">
        <w:rPr>
          <w:sz w:val="24"/>
          <w:szCs w:val="24"/>
        </w:rPr>
        <w:t>Responsibilities  ( PR&amp;R ) Committee  shall be responsible for those areas set forth in the current negotiated agreement between the Association and the Board of Education.  The duties include, but are not limited to: aiding in the processing of grievances and acting as official liaison between the Association and the administration.  The membership of this committee, in addition to the Vice President who is the Chairperson, shall consist of each senior building representative.  The senior building representative is defined as the individual</w:t>
      </w:r>
      <w:r w:rsidRPr="00954D06">
        <w:rPr>
          <w:sz w:val="24"/>
          <w:szCs w:val="24"/>
        </w:rPr>
        <w:t xml:space="preserve"> who is currently serving the longest consecutive years in service as a building representative.</w:t>
      </w:r>
    </w:p>
    <w:p w14:paraId="6BADB82B" w14:textId="77777777" w:rsidR="004A7EF0" w:rsidRPr="00954D06" w:rsidRDefault="00685CC3" w:rsidP="00685CC3">
      <w:pPr>
        <w:rPr>
          <w:sz w:val="24"/>
          <w:szCs w:val="24"/>
        </w:rPr>
      </w:pPr>
      <w:r w:rsidRPr="00954D06">
        <w:rPr>
          <w:sz w:val="24"/>
          <w:szCs w:val="24"/>
        </w:rPr>
        <w:t xml:space="preserve">                      i.   The Teacher of the Year Committee will be responsible for developing and implementing </w:t>
      </w:r>
      <w:r w:rsidR="004A7EF0" w:rsidRPr="00954D06">
        <w:rPr>
          <w:sz w:val="24"/>
          <w:szCs w:val="24"/>
        </w:rPr>
        <w:t xml:space="preserve"> procedures for the annual selection of the Waterloo Education Association’s Teacher of the year.  The Chairperson shall select one (1) representative from each bui</w:t>
      </w:r>
      <w:r w:rsidR="00930259" w:rsidRPr="00954D06">
        <w:rPr>
          <w:sz w:val="24"/>
          <w:szCs w:val="24"/>
        </w:rPr>
        <w:t>lding to serve on the Committee.</w:t>
      </w:r>
      <w:r w:rsidR="004A7EF0" w:rsidRPr="00954D06">
        <w:rPr>
          <w:sz w:val="24"/>
          <w:szCs w:val="24"/>
        </w:rPr>
        <w:t xml:space="preserve">   The Committee</w:t>
      </w:r>
      <w:r w:rsidR="00930259" w:rsidRPr="00954D06">
        <w:rPr>
          <w:sz w:val="24"/>
          <w:szCs w:val="24"/>
        </w:rPr>
        <w:t xml:space="preserve"> will appoint one (1) representative from each building to serve on the Committee.</w:t>
      </w:r>
      <w:r w:rsidR="004A7EF0" w:rsidRPr="00954D06">
        <w:rPr>
          <w:sz w:val="24"/>
          <w:szCs w:val="24"/>
        </w:rPr>
        <w:t xml:space="preserve"> will annually evaluate and recommend revisions to the criteria and selection procedures for, as well as select  the  Teacher of the Yea</w:t>
      </w:r>
      <w:r w:rsidR="00930259" w:rsidRPr="00954D06">
        <w:rPr>
          <w:sz w:val="24"/>
          <w:szCs w:val="24"/>
        </w:rPr>
        <w:t>r.</w:t>
      </w:r>
      <w:r w:rsidR="004A7EF0" w:rsidRPr="00954D06">
        <w:rPr>
          <w:sz w:val="24"/>
          <w:szCs w:val="24"/>
        </w:rPr>
        <w:t xml:space="preserve">   The Committee will make the annual presentation at the spring testimonial, as well as prepare and distribute a press release announcing the winner.</w:t>
      </w:r>
    </w:p>
    <w:p w14:paraId="6BADB82C" w14:textId="77777777" w:rsidR="00930259" w:rsidRPr="00954D06" w:rsidRDefault="00930259" w:rsidP="00685CC3">
      <w:pPr>
        <w:rPr>
          <w:sz w:val="24"/>
          <w:szCs w:val="24"/>
        </w:rPr>
      </w:pPr>
      <w:r w:rsidRPr="00954D06">
        <w:rPr>
          <w:sz w:val="24"/>
          <w:szCs w:val="24"/>
        </w:rPr>
        <w:t xml:space="preserve">                      j.   The Sick Day Bank Committee will be responsible for the implementation of current contractual language involving the operation of the Sick Day Bank.  The Chairperson, with the assistance of the President,</w:t>
      </w:r>
      <w:r w:rsidR="00D92B7D" w:rsidRPr="00954D06">
        <w:rPr>
          <w:sz w:val="24"/>
          <w:szCs w:val="24"/>
        </w:rPr>
        <w:t xml:space="preserve"> will appoint one (1) representative from each building to serve on the Committee.</w:t>
      </w:r>
    </w:p>
    <w:p w14:paraId="6BADB82D" w14:textId="77777777" w:rsidR="00D92B7D" w:rsidRPr="00954D06" w:rsidRDefault="00D92B7D" w:rsidP="00685CC3">
      <w:pPr>
        <w:rPr>
          <w:sz w:val="24"/>
          <w:szCs w:val="24"/>
        </w:rPr>
      </w:pPr>
      <w:r w:rsidRPr="00954D06">
        <w:rPr>
          <w:sz w:val="24"/>
          <w:szCs w:val="24"/>
        </w:rPr>
        <w:t xml:space="preserve">                     k.   </w:t>
      </w:r>
      <w:r w:rsidR="00AA7469" w:rsidRPr="00954D06">
        <w:rPr>
          <w:sz w:val="24"/>
          <w:szCs w:val="24"/>
        </w:rPr>
        <w:t>The Political Action Committee s</w:t>
      </w:r>
      <w:r w:rsidRPr="00954D06">
        <w:rPr>
          <w:sz w:val="24"/>
          <w:szCs w:val="24"/>
        </w:rPr>
        <w:t xml:space="preserve">hall study and report on local, state, and national legislation and elections which affect education and teacher welfare.  It shall keep members of the </w:t>
      </w:r>
      <w:r w:rsidR="00AA7469" w:rsidRPr="00954D06">
        <w:rPr>
          <w:sz w:val="24"/>
          <w:szCs w:val="24"/>
        </w:rPr>
        <w:t xml:space="preserve">Association informed on matters of concern to the teaching profession.  This committee shall encourage </w:t>
      </w:r>
      <w:r w:rsidR="00381C96" w:rsidRPr="00954D06">
        <w:rPr>
          <w:sz w:val="24"/>
          <w:szCs w:val="24"/>
        </w:rPr>
        <w:t>appropriate action on pertinent legislation and endorsements.</w:t>
      </w:r>
    </w:p>
    <w:p w14:paraId="6BADB82E" w14:textId="77777777" w:rsidR="00381C96" w:rsidRPr="00954D06" w:rsidRDefault="00381C96" w:rsidP="00685CC3">
      <w:pPr>
        <w:rPr>
          <w:sz w:val="24"/>
          <w:szCs w:val="24"/>
        </w:rPr>
      </w:pPr>
      <w:r w:rsidRPr="00954D06">
        <w:rPr>
          <w:sz w:val="24"/>
          <w:szCs w:val="24"/>
        </w:rPr>
        <w:t xml:space="preserve">                     l.   The Internal Public Relations Committee shall keep members informed of events happening within the nation, state and local Association, news from specific buildings and important happenings in the lives of our individual members.</w:t>
      </w:r>
    </w:p>
    <w:p w14:paraId="6BADB82F" w14:textId="77777777" w:rsidR="00CA3B79" w:rsidRPr="00954D06" w:rsidRDefault="00381C96" w:rsidP="00AD32B3">
      <w:pPr>
        <w:rPr>
          <w:b/>
          <w:sz w:val="24"/>
          <w:szCs w:val="24"/>
        </w:rPr>
      </w:pPr>
      <w:r w:rsidRPr="00954D06">
        <w:rPr>
          <w:b/>
          <w:sz w:val="24"/>
          <w:szCs w:val="24"/>
        </w:rPr>
        <w:lastRenderedPageBreak/>
        <w:t xml:space="preserve">                     m.   The Election Committee shall facilitate and</w:t>
      </w:r>
      <w:r w:rsidR="00CA3B79" w:rsidRPr="00954D06">
        <w:rPr>
          <w:b/>
          <w:sz w:val="24"/>
          <w:szCs w:val="24"/>
        </w:rPr>
        <w:t xml:space="preserve"> oversee all aspects of the election of officers and building representatives of the Association.  The chairperson is chosen by the President and members of this committee can’t  be either a current officer or a person who is running for office.</w:t>
      </w:r>
    </w:p>
    <w:p w14:paraId="6BADB830" w14:textId="77777777" w:rsidR="00AF1233" w:rsidRPr="00954D06" w:rsidRDefault="00AF1233" w:rsidP="00AD32B3">
      <w:pPr>
        <w:rPr>
          <w:b/>
          <w:sz w:val="24"/>
          <w:szCs w:val="24"/>
        </w:rPr>
      </w:pPr>
    </w:p>
    <w:p w14:paraId="6BADB831" w14:textId="77777777" w:rsidR="000241CF" w:rsidRPr="00B56B0B" w:rsidRDefault="00574835" w:rsidP="00574835">
      <w:pPr>
        <w:ind w:left="360"/>
        <w:rPr>
          <w:sz w:val="24"/>
          <w:szCs w:val="24"/>
          <w:u w:val="single"/>
        </w:rPr>
      </w:pPr>
      <w:r w:rsidRPr="00B56B0B">
        <w:rPr>
          <w:sz w:val="24"/>
          <w:szCs w:val="24"/>
          <w:u w:val="single"/>
        </w:rPr>
        <w:t xml:space="preserve">ARTICLE VI:   </w:t>
      </w:r>
      <w:r w:rsidR="000241CF" w:rsidRPr="00B56B0B">
        <w:rPr>
          <w:sz w:val="24"/>
          <w:szCs w:val="24"/>
          <w:u w:val="single"/>
        </w:rPr>
        <w:t xml:space="preserve"> Meetings</w:t>
      </w:r>
    </w:p>
    <w:p w14:paraId="6BADB832" w14:textId="77777777" w:rsidR="00CA3B79" w:rsidRPr="00954D06" w:rsidRDefault="00CA3B79" w:rsidP="00CA3B79">
      <w:pPr>
        <w:pStyle w:val="ListParagraph"/>
        <w:rPr>
          <w:sz w:val="24"/>
          <w:szCs w:val="24"/>
        </w:rPr>
      </w:pPr>
    </w:p>
    <w:p w14:paraId="6BADB833" w14:textId="77777777" w:rsidR="00504108" w:rsidRDefault="002D55FF" w:rsidP="008B376A">
      <w:pPr>
        <w:pStyle w:val="ListParagraph"/>
        <w:numPr>
          <w:ilvl w:val="0"/>
          <w:numId w:val="35"/>
        </w:numPr>
        <w:rPr>
          <w:sz w:val="24"/>
          <w:szCs w:val="24"/>
        </w:rPr>
      </w:pPr>
      <w:r>
        <w:rPr>
          <w:sz w:val="24"/>
          <w:szCs w:val="24"/>
        </w:rPr>
        <w:t>A quorum for all meetings  shall not be less than twenty five (25</w:t>
      </w:r>
      <w:r w:rsidR="00504108">
        <w:rPr>
          <w:sz w:val="24"/>
          <w:szCs w:val="24"/>
        </w:rPr>
        <w:t>) percent of the total membership.</w:t>
      </w:r>
    </w:p>
    <w:p w14:paraId="6BADB834" w14:textId="77777777" w:rsidR="000241CF" w:rsidRPr="00954D06" w:rsidRDefault="00504108" w:rsidP="008B376A">
      <w:pPr>
        <w:pStyle w:val="ListParagraph"/>
        <w:numPr>
          <w:ilvl w:val="0"/>
          <w:numId w:val="35"/>
        </w:numPr>
        <w:rPr>
          <w:sz w:val="24"/>
          <w:szCs w:val="24"/>
        </w:rPr>
      </w:pPr>
      <w:r>
        <w:rPr>
          <w:sz w:val="24"/>
          <w:szCs w:val="24"/>
        </w:rPr>
        <w:t>A quorum for all Boards and Committees shall co</w:t>
      </w:r>
      <w:r w:rsidR="00E86FEF">
        <w:rPr>
          <w:sz w:val="24"/>
          <w:szCs w:val="24"/>
        </w:rPr>
        <w:t>n</w:t>
      </w:r>
      <w:r>
        <w:rPr>
          <w:sz w:val="24"/>
          <w:szCs w:val="24"/>
        </w:rPr>
        <w:t>sist of a simple majority of all its members.</w:t>
      </w:r>
      <w:r w:rsidR="00CA3B79" w:rsidRPr="00954D06">
        <w:rPr>
          <w:sz w:val="24"/>
          <w:szCs w:val="24"/>
        </w:rPr>
        <w:t xml:space="preserve"> </w:t>
      </w:r>
    </w:p>
    <w:p w14:paraId="6BADB835" w14:textId="77777777" w:rsidR="00574835" w:rsidRPr="00954D06" w:rsidRDefault="00574835" w:rsidP="00574835">
      <w:pPr>
        <w:pStyle w:val="ListParagraph"/>
        <w:ind w:left="1080"/>
        <w:rPr>
          <w:sz w:val="24"/>
          <w:szCs w:val="24"/>
        </w:rPr>
      </w:pPr>
    </w:p>
    <w:p w14:paraId="6BADB836" w14:textId="77777777" w:rsidR="000241CF" w:rsidRPr="00B56B0B" w:rsidRDefault="00574835" w:rsidP="00574835">
      <w:pPr>
        <w:ind w:left="360"/>
        <w:rPr>
          <w:sz w:val="24"/>
          <w:szCs w:val="24"/>
          <w:u w:val="single"/>
        </w:rPr>
      </w:pPr>
      <w:r w:rsidRPr="00B56B0B">
        <w:rPr>
          <w:sz w:val="24"/>
          <w:szCs w:val="24"/>
          <w:u w:val="single"/>
        </w:rPr>
        <w:t xml:space="preserve">ARTICLE VII:   </w:t>
      </w:r>
      <w:r w:rsidR="00AD32B3" w:rsidRPr="00B56B0B">
        <w:rPr>
          <w:sz w:val="24"/>
          <w:szCs w:val="24"/>
          <w:u w:val="single"/>
        </w:rPr>
        <w:t xml:space="preserve"> Elections</w:t>
      </w:r>
    </w:p>
    <w:p w14:paraId="6BADB837" w14:textId="77777777" w:rsidR="000241CF" w:rsidRPr="00954D06" w:rsidRDefault="000241CF" w:rsidP="000241CF">
      <w:pPr>
        <w:pStyle w:val="ListParagraph"/>
        <w:rPr>
          <w:sz w:val="24"/>
          <w:szCs w:val="24"/>
        </w:rPr>
      </w:pPr>
    </w:p>
    <w:p w14:paraId="6BADB838" w14:textId="77777777" w:rsidR="000241CF" w:rsidRDefault="00AA7469" w:rsidP="008B376A">
      <w:pPr>
        <w:pStyle w:val="ListParagraph"/>
        <w:numPr>
          <w:ilvl w:val="0"/>
          <w:numId w:val="36"/>
        </w:numPr>
        <w:rPr>
          <w:sz w:val="24"/>
          <w:szCs w:val="24"/>
        </w:rPr>
      </w:pPr>
      <w:r w:rsidRPr="00954D06">
        <w:rPr>
          <w:sz w:val="24"/>
          <w:szCs w:val="24"/>
        </w:rPr>
        <w:t xml:space="preserve">  Nomination and election of officers and building representatives of the WEA</w:t>
      </w:r>
      <w:r w:rsidR="001B0D2F" w:rsidRPr="00954D06">
        <w:rPr>
          <w:sz w:val="24"/>
          <w:szCs w:val="24"/>
        </w:rPr>
        <w:t xml:space="preserve"> shall be conducted in accordance to the guidelines established in Article III, Section F and Article IV, Section C of the Constitution of the Waterloo Education Association.</w:t>
      </w:r>
    </w:p>
    <w:p w14:paraId="6BADB839" w14:textId="77777777" w:rsidR="00E86FEF" w:rsidRDefault="00E86FEF" w:rsidP="008B376A">
      <w:pPr>
        <w:pStyle w:val="ListParagraph"/>
        <w:numPr>
          <w:ilvl w:val="0"/>
          <w:numId w:val="36"/>
        </w:numPr>
        <w:rPr>
          <w:sz w:val="24"/>
          <w:szCs w:val="24"/>
        </w:rPr>
      </w:pPr>
      <w:r>
        <w:rPr>
          <w:sz w:val="24"/>
          <w:szCs w:val="24"/>
        </w:rPr>
        <w:t xml:space="preserve">  In case of any officer resignation, The Executive Committee shall have the power to fill the vacancy until the next annual election.</w:t>
      </w:r>
    </w:p>
    <w:p w14:paraId="6BADB83A" w14:textId="77777777" w:rsidR="00DB7C0B" w:rsidRDefault="00DB7C0B" w:rsidP="008B376A">
      <w:pPr>
        <w:pStyle w:val="ListParagraph"/>
        <w:numPr>
          <w:ilvl w:val="0"/>
          <w:numId w:val="36"/>
        </w:numPr>
        <w:rPr>
          <w:sz w:val="24"/>
          <w:szCs w:val="24"/>
        </w:rPr>
      </w:pPr>
      <w:r>
        <w:rPr>
          <w:sz w:val="24"/>
          <w:szCs w:val="24"/>
        </w:rPr>
        <w:t xml:space="preserve">  An officer may be removed from office before the term expires by a two-thirds (2/3) vote, by a majority vote when previous notice has been given, or by a vote of the majority of the entire membership.  A successor may thereafter be elected for the remainder of the term.</w:t>
      </w:r>
    </w:p>
    <w:p w14:paraId="6BADB83B" w14:textId="77777777" w:rsidR="00DB7C0B" w:rsidRDefault="00DB7C0B" w:rsidP="008B376A">
      <w:pPr>
        <w:pStyle w:val="ListParagraph"/>
        <w:numPr>
          <w:ilvl w:val="0"/>
          <w:numId w:val="36"/>
        </w:numPr>
        <w:rPr>
          <w:sz w:val="24"/>
          <w:szCs w:val="24"/>
        </w:rPr>
      </w:pPr>
      <w:r>
        <w:rPr>
          <w:sz w:val="24"/>
          <w:szCs w:val="24"/>
        </w:rPr>
        <w:t xml:space="preserve">  The President of the Association, with the assistance of the Treasurer, will develop an annual budget that details Association income and expenditures on an annual basis.  The fiscal year for the Association will be September 1 through August 31.  The annual budget will be presented to and approved by the Executive Committee at its annual organizational meeting.</w:t>
      </w:r>
    </w:p>
    <w:p w14:paraId="6BADB83C" w14:textId="77777777" w:rsidR="00DB7C0B" w:rsidRDefault="00DB7C0B" w:rsidP="00DB7C0B">
      <w:pPr>
        <w:pStyle w:val="ListParagraph"/>
        <w:ind w:left="1080"/>
        <w:rPr>
          <w:sz w:val="24"/>
          <w:szCs w:val="24"/>
        </w:rPr>
      </w:pPr>
    </w:p>
    <w:p w14:paraId="6BADB83D" w14:textId="77777777" w:rsidR="00DB7C0B" w:rsidRDefault="00DB7C0B" w:rsidP="008B376A">
      <w:pPr>
        <w:pStyle w:val="ListParagraph"/>
        <w:numPr>
          <w:ilvl w:val="0"/>
          <w:numId w:val="42"/>
        </w:numPr>
        <w:rPr>
          <w:sz w:val="24"/>
          <w:szCs w:val="24"/>
        </w:rPr>
      </w:pPr>
      <w:r>
        <w:rPr>
          <w:sz w:val="24"/>
          <w:szCs w:val="24"/>
        </w:rPr>
        <w:t xml:space="preserve">  The annual budget will detail total annual budgeted expenditures as follows:</w:t>
      </w:r>
    </w:p>
    <w:p w14:paraId="6BADB83E" w14:textId="77777777" w:rsidR="00DB7C0B" w:rsidRDefault="00DB7C0B" w:rsidP="00DB7C0B">
      <w:pPr>
        <w:pStyle w:val="ListParagraph"/>
        <w:ind w:left="1695"/>
        <w:rPr>
          <w:sz w:val="24"/>
          <w:szCs w:val="24"/>
        </w:rPr>
      </w:pPr>
    </w:p>
    <w:p w14:paraId="6BADB83F" w14:textId="77777777" w:rsidR="00DB7C0B" w:rsidRDefault="00DB7C0B" w:rsidP="008B376A">
      <w:pPr>
        <w:pStyle w:val="ListParagraph"/>
        <w:numPr>
          <w:ilvl w:val="0"/>
          <w:numId w:val="43"/>
        </w:numPr>
        <w:rPr>
          <w:sz w:val="24"/>
          <w:szCs w:val="24"/>
        </w:rPr>
      </w:pPr>
      <w:r>
        <w:rPr>
          <w:sz w:val="24"/>
          <w:szCs w:val="24"/>
        </w:rPr>
        <w:t xml:space="preserve"> A</w:t>
      </w:r>
      <w:r w:rsidR="008B376A">
        <w:rPr>
          <w:sz w:val="24"/>
          <w:szCs w:val="24"/>
        </w:rPr>
        <w:t>DMINISTRATIVE</w:t>
      </w:r>
      <w:r w:rsidR="00B769B9">
        <w:rPr>
          <w:sz w:val="24"/>
          <w:szCs w:val="24"/>
        </w:rPr>
        <w:t>:  all stationary, office supplies and duplicating paper will be charged to this line.  Committees requiring specific supplies will have them charged to this account, as well as all Association related postage.</w:t>
      </w:r>
    </w:p>
    <w:p w14:paraId="6BADB840" w14:textId="77777777" w:rsidR="00B769B9" w:rsidRDefault="00B769B9" w:rsidP="008B376A">
      <w:pPr>
        <w:pStyle w:val="ListParagraph"/>
        <w:numPr>
          <w:ilvl w:val="0"/>
          <w:numId w:val="43"/>
        </w:numPr>
        <w:rPr>
          <w:sz w:val="24"/>
          <w:szCs w:val="24"/>
        </w:rPr>
      </w:pPr>
      <w:r>
        <w:rPr>
          <w:sz w:val="24"/>
          <w:szCs w:val="24"/>
        </w:rPr>
        <w:lastRenderedPageBreak/>
        <w:t xml:space="preserve"> </w:t>
      </w:r>
      <w:r w:rsidR="008B376A">
        <w:rPr>
          <w:sz w:val="24"/>
          <w:szCs w:val="24"/>
        </w:rPr>
        <w:t>CONFERENCE/WORKSHOP</w:t>
      </w:r>
      <w:r>
        <w:rPr>
          <w:sz w:val="24"/>
          <w:szCs w:val="24"/>
        </w:rPr>
        <w:t>:  all expenses involving Association participation in the following:  state Association meetings and conferences, including Lobby Day and the Delegate Assembly.</w:t>
      </w:r>
    </w:p>
    <w:p w14:paraId="6BADB841" w14:textId="77777777" w:rsidR="00B769B9" w:rsidRDefault="00B769B9" w:rsidP="008B376A">
      <w:pPr>
        <w:pStyle w:val="ListParagraph"/>
        <w:numPr>
          <w:ilvl w:val="0"/>
          <w:numId w:val="43"/>
        </w:numPr>
        <w:rPr>
          <w:sz w:val="24"/>
          <w:szCs w:val="24"/>
        </w:rPr>
      </w:pPr>
      <w:r>
        <w:rPr>
          <w:sz w:val="24"/>
          <w:szCs w:val="24"/>
        </w:rPr>
        <w:t xml:space="preserve">  CONTRIBUTIONS:  all donations and sponsorships approved by the Executive Committee.</w:t>
      </w:r>
    </w:p>
    <w:p w14:paraId="6BADB842" w14:textId="77777777" w:rsidR="00B769B9" w:rsidRDefault="00B769B9" w:rsidP="008B376A">
      <w:pPr>
        <w:pStyle w:val="ListParagraph"/>
        <w:numPr>
          <w:ilvl w:val="0"/>
          <w:numId w:val="43"/>
        </w:numPr>
        <w:rPr>
          <w:sz w:val="24"/>
          <w:szCs w:val="24"/>
        </w:rPr>
      </w:pPr>
      <w:r>
        <w:rPr>
          <w:sz w:val="24"/>
          <w:szCs w:val="24"/>
        </w:rPr>
        <w:t xml:space="preserve">  LEGAL:  all expenses related to processing grievances and subsequent arbitrations;  with the activity of the Negotiations Committee, including the Chief Negotiator’s stipend.</w:t>
      </w:r>
    </w:p>
    <w:p w14:paraId="6BADB843" w14:textId="77777777" w:rsidR="00B769B9" w:rsidRDefault="00B769B9" w:rsidP="008B376A">
      <w:pPr>
        <w:pStyle w:val="ListParagraph"/>
        <w:numPr>
          <w:ilvl w:val="0"/>
          <w:numId w:val="43"/>
        </w:numPr>
        <w:rPr>
          <w:sz w:val="24"/>
          <w:szCs w:val="24"/>
        </w:rPr>
      </w:pPr>
      <w:r>
        <w:rPr>
          <w:sz w:val="24"/>
          <w:szCs w:val="24"/>
        </w:rPr>
        <w:t xml:space="preserve">  NEGOTIATIONS:  all expenses associated with the activities of the Negotiations Committee, including the stipend of the Chief Negotiator.</w:t>
      </w:r>
    </w:p>
    <w:p w14:paraId="6BADB844" w14:textId="77777777" w:rsidR="008B376A" w:rsidRDefault="008B376A" w:rsidP="008B376A">
      <w:pPr>
        <w:pStyle w:val="ListParagraph"/>
        <w:numPr>
          <w:ilvl w:val="0"/>
          <w:numId w:val="43"/>
        </w:numPr>
        <w:rPr>
          <w:sz w:val="24"/>
          <w:szCs w:val="24"/>
        </w:rPr>
      </w:pPr>
      <w:r>
        <w:rPr>
          <w:sz w:val="24"/>
          <w:szCs w:val="24"/>
        </w:rPr>
        <w:t xml:space="preserve">  REGION 6:  all expenses, including assessments related to Association activity in Region 6.</w:t>
      </w:r>
    </w:p>
    <w:p w14:paraId="6BADB845" w14:textId="77777777" w:rsidR="008B376A" w:rsidRPr="00954D06" w:rsidRDefault="008B376A" w:rsidP="008B376A">
      <w:pPr>
        <w:pStyle w:val="ListParagraph"/>
        <w:numPr>
          <w:ilvl w:val="0"/>
          <w:numId w:val="43"/>
        </w:numPr>
        <w:rPr>
          <w:sz w:val="24"/>
          <w:szCs w:val="24"/>
        </w:rPr>
      </w:pPr>
      <w:r>
        <w:rPr>
          <w:sz w:val="24"/>
          <w:szCs w:val="24"/>
        </w:rPr>
        <w:t>SOCIAL:  all expenses incurred by the Social, Flower and Gift, and Teacher of the Year Committees.</w:t>
      </w:r>
    </w:p>
    <w:p w14:paraId="6BADB846" w14:textId="77777777" w:rsidR="00574835" w:rsidRPr="00954D06" w:rsidRDefault="00574835" w:rsidP="000241CF">
      <w:pPr>
        <w:pStyle w:val="ListParagraph"/>
        <w:rPr>
          <w:sz w:val="24"/>
          <w:szCs w:val="24"/>
        </w:rPr>
      </w:pPr>
    </w:p>
    <w:p w14:paraId="6BADB847" w14:textId="77777777" w:rsidR="000241CF" w:rsidRPr="00B56B0B" w:rsidRDefault="00574835" w:rsidP="00574835">
      <w:pPr>
        <w:ind w:left="360"/>
        <w:rPr>
          <w:sz w:val="24"/>
          <w:szCs w:val="24"/>
          <w:u w:val="single"/>
        </w:rPr>
      </w:pPr>
      <w:r w:rsidRPr="00B56B0B">
        <w:rPr>
          <w:b/>
          <w:sz w:val="24"/>
          <w:szCs w:val="24"/>
          <w:u w:val="single"/>
        </w:rPr>
        <w:t xml:space="preserve">ARTICLE VIII:   </w:t>
      </w:r>
      <w:r w:rsidR="000241CF" w:rsidRPr="00B56B0B">
        <w:rPr>
          <w:b/>
          <w:sz w:val="24"/>
          <w:szCs w:val="24"/>
          <w:u w:val="single"/>
        </w:rPr>
        <w:t xml:space="preserve"> Order of Business</w:t>
      </w:r>
      <w:r w:rsidR="000241CF" w:rsidRPr="00B56B0B">
        <w:rPr>
          <w:sz w:val="24"/>
          <w:szCs w:val="24"/>
          <w:u w:val="single"/>
        </w:rPr>
        <w:t xml:space="preserve"> and Parliamentary Authority</w:t>
      </w:r>
    </w:p>
    <w:p w14:paraId="6BADB848" w14:textId="77777777" w:rsidR="000241CF" w:rsidRPr="00954D06" w:rsidRDefault="000241CF" w:rsidP="000241CF">
      <w:pPr>
        <w:pStyle w:val="ListParagraph"/>
        <w:rPr>
          <w:sz w:val="24"/>
          <w:szCs w:val="24"/>
        </w:rPr>
      </w:pPr>
    </w:p>
    <w:p w14:paraId="6BADB849" w14:textId="77777777" w:rsidR="000241CF" w:rsidRPr="00954D06" w:rsidRDefault="00AD48CE" w:rsidP="008B376A">
      <w:pPr>
        <w:pStyle w:val="ListParagraph"/>
        <w:numPr>
          <w:ilvl w:val="0"/>
          <w:numId w:val="31"/>
        </w:numPr>
        <w:rPr>
          <w:sz w:val="24"/>
          <w:szCs w:val="24"/>
        </w:rPr>
      </w:pPr>
      <w:r w:rsidRPr="00954D06">
        <w:rPr>
          <w:sz w:val="24"/>
          <w:szCs w:val="24"/>
        </w:rPr>
        <w:t xml:space="preserve"> Robert’s Rules of Order, Revised, shall be the authority on all questions of procedures not specifically stated in the WEA constitution.  The President will appoint a Parliamentarian to insure that parliamentary procedure is followed.</w:t>
      </w:r>
    </w:p>
    <w:p w14:paraId="6BADB84A" w14:textId="77777777" w:rsidR="00F06CB6" w:rsidRDefault="00F06CB6" w:rsidP="00F06CB6">
      <w:pPr>
        <w:pStyle w:val="ListParagraph"/>
        <w:ind w:left="1080"/>
        <w:rPr>
          <w:sz w:val="24"/>
          <w:szCs w:val="24"/>
        </w:rPr>
      </w:pPr>
    </w:p>
    <w:p w14:paraId="6BADB84B" w14:textId="77777777" w:rsidR="004E7D39" w:rsidRPr="00954D06" w:rsidRDefault="004E7D39" w:rsidP="00F06CB6">
      <w:pPr>
        <w:pStyle w:val="ListParagraph"/>
        <w:ind w:left="1080"/>
        <w:rPr>
          <w:sz w:val="24"/>
          <w:szCs w:val="24"/>
        </w:rPr>
      </w:pPr>
    </w:p>
    <w:p w14:paraId="6BADB84C" w14:textId="77777777" w:rsidR="00AD48CE" w:rsidRPr="00954D06" w:rsidRDefault="00AD48CE" w:rsidP="008B376A">
      <w:pPr>
        <w:pStyle w:val="ListParagraph"/>
        <w:numPr>
          <w:ilvl w:val="0"/>
          <w:numId w:val="31"/>
        </w:numPr>
        <w:rPr>
          <w:b/>
          <w:sz w:val="24"/>
          <w:szCs w:val="24"/>
        </w:rPr>
      </w:pPr>
      <w:r w:rsidRPr="00954D06">
        <w:rPr>
          <w:b/>
          <w:sz w:val="24"/>
          <w:szCs w:val="24"/>
        </w:rPr>
        <w:t>The Order of Business is as follows:</w:t>
      </w:r>
    </w:p>
    <w:p w14:paraId="6BADB84D" w14:textId="77777777" w:rsidR="00955AAF" w:rsidRPr="00954D06" w:rsidRDefault="00955AAF" w:rsidP="00955AAF">
      <w:pPr>
        <w:pStyle w:val="ListParagraph"/>
        <w:ind w:left="1080"/>
        <w:rPr>
          <w:b/>
          <w:sz w:val="24"/>
          <w:szCs w:val="24"/>
        </w:rPr>
      </w:pPr>
    </w:p>
    <w:p w14:paraId="6BADB84E" w14:textId="77777777" w:rsidR="00955AAF" w:rsidRPr="00954D06" w:rsidRDefault="00955AAF" w:rsidP="008B376A">
      <w:pPr>
        <w:pStyle w:val="ListParagraph"/>
        <w:numPr>
          <w:ilvl w:val="0"/>
          <w:numId w:val="34"/>
        </w:numPr>
        <w:rPr>
          <w:b/>
          <w:sz w:val="24"/>
          <w:szCs w:val="24"/>
        </w:rPr>
      </w:pPr>
      <w:r w:rsidRPr="00954D06">
        <w:rPr>
          <w:b/>
          <w:sz w:val="24"/>
          <w:szCs w:val="24"/>
        </w:rPr>
        <w:t xml:space="preserve"> Call to order</w:t>
      </w:r>
    </w:p>
    <w:p w14:paraId="6BADB84F" w14:textId="77777777" w:rsidR="00955AAF" w:rsidRPr="00954D06" w:rsidRDefault="00955AAF" w:rsidP="008B376A">
      <w:pPr>
        <w:pStyle w:val="ListParagraph"/>
        <w:numPr>
          <w:ilvl w:val="0"/>
          <w:numId w:val="34"/>
        </w:numPr>
        <w:rPr>
          <w:b/>
          <w:sz w:val="24"/>
          <w:szCs w:val="24"/>
        </w:rPr>
      </w:pPr>
      <w:r w:rsidRPr="00954D06">
        <w:rPr>
          <w:b/>
          <w:sz w:val="24"/>
          <w:szCs w:val="24"/>
        </w:rPr>
        <w:t>Quorum established by Secretary</w:t>
      </w:r>
    </w:p>
    <w:p w14:paraId="6BADB850" w14:textId="77777777" w:rsidR="00955AAF" w:rsidRPr="00954D06" w:rsidRDefault="00955AAF" w:rsidP="008B376A">
      <w:pPr>
        <w:pStyle w:val="ListParagraph"/>
        <w:numPr>
          <w:ilvl w:val="0"/>
          <w:numId w:val="34"/>
        </w:numPr>
        <w:rPr>
          <w:b/>
          <w:sz w:val="24"/>
          <w:szCs w:val="24"/>
        </w:rPr>
      </w:pPr>
      <w:r w:rsidRPr="00954D06">
        <w:rPr>
          <w:b/>
          <w:sz w:val="24"/>
          <w:szCs w:val="24"/>
        </w:rPr>
        <w:t>Establish Agenda</w:t>
      </w:r>
    </w:p>
    <w:p w14:paraId="6BADB851" w14:textId="77777777" w:rsidR="00955AAF" w:rsidRPr="00954D06" w:rsidRDefault="00955AAF" w:rsidP="008B376A">
      <w:pPr>
        <w:pStyle w:val="ListParagraph"/>
        <w:numPr>
          <w:ilvl w:val="0"/>
          <w:numId w:val="34"/>
        </w:numPr>
        <w:rPr>
          <w:b/>
          <w:sz w:val="24"/>
          <w:szCs w:val="24"/>
        </w:rPr>
      </w:pPr>
      <w:r w:rsidRPr="00954D06">
        <w:rPr>
          <w:b/>
          <w:sz w:val="24"/>
          <w:szCs w:val="24"/>
        </w:rPr>
        <w:t>Reading and approval of minutes from the previous meeting</w:t>
      </w:r>
    </w:p>
    <w:p w14:paraId="6BADB852" w14:textId="77777777" w:rsidR="00955AAF" w:rsidRPr="00954D06" w:rsidRDefault="00955AAF" w:rsidP="008B376A">
      <w:pPr>
        <w:pStyle w:val="ListParagraph"/>
        <w:numPr>
          <w:ilvl w:val="0"/>
          <w:numId w:val="34"/>
        </w:numPr>
        <w:rPr>
          <w:b/>
          <w:sz w:val="24"/>
          <w:szCs w:val="24"/>
        </w:rPr>
      </w:pPr>
      <w:r w:rsidRPr="00954D06">
        <w:rPr>
          <w:b/>
          <w:sz w:val="24"/>
          <w:szCs w:val="24"/>
        </w:rPr>
        <w:t>Committee Reports (standing, special, ad-hoc)</w:t>
      </w:r>
    </w:p>
    <w:p w14:paraId="6BADB853" w14:textId="77777777" w:rsidR="00955AAF" w:rsidRPr="00954D06" w:rsidRDefault="00955AAF" w:rsidP="008B376A">
      <w:pPr>
        <w:pStyle w:val="ListParagraph"/>
        <w:numPr>
          <w:ilvl w:val="0"/>
          <w:numId w:val="34"/>
        </w:numPr>
        <w:rPr>
          <w:b/>
          <w:sz w:val="24"/>
          <w:szCs w:val="24"/>
        </w:rPr>
      </w:pPr>
      <w:r w:rsidRPr="00954D06">
        <w:rPr>
          <w:b/>
          <w:sz w:val="24"/>
          <w:szCs w:val="24"/>
        </w:rPr>
        <w:t>Building Issues</w:t>
      </w:r>
    </w:p>
    <w:p w14:paraId="6BADB854" w14:textId="77777777" w:rsidR="00955AAF" w:rsidRPr="00954D06" w:rsidRDefault="00955AAF" w:rsidP="008B376A">
      <w:pPr>
        <w:pStyle w:val="ListParagraph"/>
        <w:numPr>
          <w:ilvl w:val="0"/>
          <w:numId w:val="34"/>
        </w:numPr>
        <w:rPr>
          <w:b/>
          <w:sz w:val="24"/>
          <w:szCs w:val="24"/>
        </w:rPr>
      </w:pPr>
      <w:r w:rsidRPr="00954D06">
        <w:rPr>
          <w:b/>
          <w:sz w:val="24"/>
          <w:szCs w:val="24"/>
        </w:rPr>
        <w:t>Report of Officers</w:t>
      </w:r>
    </w:p>
    <w:p w14:paraId="6BADB855" w14:textId="77777777" w:rsidR="00955AAF" w:rsidRPr="00954D06" w:rsidRDefault="00955AAF" w:rsidP="008B376A">
      <w:pPr>
        <w:pStyle w:val="ListParagraph"/>
        <w:numPr>
          <w:ilvl w:val="0"/>
          <w:numId w:val="34"/>
        </w:numPr>
        <w:rPr>
          <w:b/>
          <w:sz w:val="24"/>
          <w:szCs w:val="24"/>
        </w:rPr>
      </w:pPr>
      <w:r w:rsidRPr="00954D06">
        <w:rPr>
          <w:b/>
          <w:sz w:val="24"/>
          <w:szCs w:val="24"/>
        </w:rPr>
        <w:t>President’s Report</w:t>
      </w:r>
    </w:p>
    <w:p w14:paraId="6BADB856" w14:textId="77777777" w:rsidR="00955AAF" w:rsidRPr="00954D06" w:rsidRDefault="00955AAF" w:rsidP="008B376A">
      <w:pPr>
        <w:pStyle w:val="ListParagraph"/>
        <w:numPr>
          <w:ilvl w:val="0"/>
          <w:numId w:val="34"/>
        </w:numPr>
        <w:rPr>
          <w:b/>
          <w:sz w:val="24"/>
          <w:szCs w:val="24"/>
        </w:rPr>
      </w:pPr>
      <w:r w:rsidRPr="00954D06">
        <w:rPr>
          <w:b/>
          <w:sz w:val="24"/>
          <w:szCs w:val="24"/>
        </w:rPr>
        <w:t>Unfinished Business</w:t>
      </w:r>
      <w:r w:rsidR="00F06CB6" w:rsidRPr="00954D06">
        <w:rPr>
          <w:b/>
          <w:sz w:val="24"/>
          <w:szCs w:val="24"/>
        </w:rPr>
        <w:t xml:space="preserve">  (pending general business that was either tabled or postponed to the current meeting)</w:t>
      </w:r>
    </w:p>
    <w:p w14:paraId="6BADB857" w14:textId="77777777" w:rsidR="00F06CB6" w:rsidRPr="00954D06" w:rsidRDefault="00F06CB6" w:rsidP="008B376A">
      <w:pPr>
        <w:pStyle w:val="ListParagraph"/>
        <w:numPr>
          <w:ilvl w:val="0"/>
          <w:numId w:val="34"/>
        </w:numPr>
        <w:rPr>
          <w:b/>
          <w:sz w:val="24"/>
          <w:szCs w:val="24"/>
        </w:rPr>
      </w:pPr>
      <w:r w:rsidRPr="00954D06">
        <w:rPr>
          <w:b/>
          <w:sz w:val="24"/>
          <w:szCs w:val="24"/>
        </w:rPr>
        <w:t>New Business</w:t>
      </w:r>
    </w:p>
    <w:p w14:paraId="6BADB858" w14:textId="77777777" w:rsidR="00F06CB6" w:rsidRPr="00954D06" w:rsidRDefault="00F06CB6" w:rsidP="008B376A">
      <w:pPr>
        <w:pStyle w:val="ListParagraph"/>
        <w:numPr>
          <w:ilvl w:val="0"/>
          <w:numId w:val="34"/>
        </w:numPr>
        <w:rPr>
          <w:b/>
          <w:sz w:val="24"/>
          <w:szCs w:val="24"/>
        </w:rPr>
      </w:pPr>
      <w:r w:rsidRPr="00954D06">
        <w:rPr>
          <w:b/>
          <w:sz w:val="24"/>
          <w:szCs w:val="24"/>
        </w:rPr>
        <w:t>Announcements</w:t>
      </w:r>
    </w:p>
    <w:p w14:paraId="6BADB859" w14:textId="77777777" w:rsidR="00BE43E9" w:rsidRPr="00954D06" w:rsidRDefault="00F06CB6" w:rsidP="008B376A">
      <w:pPr>
        <w:pStyle w:val="ListParagraph"/>
        <w:numPr>
          <w:ilvl w:val="0"/>
          <w:numId w:val="34"/>
        </w:numPr>
        <w:rPr>
          <w:b/>
          <w:sz w:val="24"/>
          <w:szCs w:val="24"/>
        </w:rPr>
      </w:pPr>
      <w:r w:rsidRPr="00954D06">
        <w:rPr>
          <w:b/>
          <w:sz w:val="24"/>
          <w:szCs w:val="24"/>
        </w:rPr>
        <w:t>Adjournment</w:t>
      </w:r>
    </w:p>
    <w:p w14:paraId="6BADB85A" w14:textId="77777777" w:rsidR="00AF1233" w:rsidRPr="004E7D39" w:rsidRDefault="00AF1233" w:rsidP="004E7D39">
      <w:pPr>
        <w:rPr>
          <w:b/>
          <w:sz w:val="24"/>
          <w:szCs w:val="24"/>
        </w:rPr>
      </w:pPr>
    </w:p>
    <w:p w14:paraId="6BADB85B" w14:textId="77777777" w:rsidR="00BE43E9" w:rsidRPr="00954D06" w:rsidRDefault="00D10392" w:rsidP="00574835">
      <w:pPr>
        <w:ind w:left="360"/>
        <w:rPr>
          <w:sz w:val="24"/>
          <w:szCs w:val="24"/>
        </w:rPr>
      </w:pPr>
      <w:r w:rsidRPr="00954D06">
        <w:rPr>
          <w:sz w:val="24"/>
          <w:szCs w:val="24"/>
        </w:rPr>
        <w:t xml:space="preserve">   A.</w:t>
      </w:r>
      <w:r w:rsidR="00574835" w:rsidRPr="00954D06">
        <w:rPr>
          <w:sz w:val="24"/>
          <w:szCs w:val="24"/>
        </w:rPr>
        <w:t xml:space="preserve">  </w:t>
      </w:r>
      <w:r w:rsidR="00BE43E9" w:rsidRPr="00954D06">
        <w:rPr>
          <w:sz w:val="24"/>
          <w:szCs w:val="24"/>
        </w:rPr>
        <w:t xml:space="preserve"> Parliamentary Authority</w:t>
      </w:r>
    </w:p>
    <w:p w14:paraId="6BADB85C" w14:textId="77777777" w:rsidR="00BE43E9" w:rsidRPr="00954D06" w:rsidRDefault="00BE43E9" w:rsidP="00BE43E9">
      <w:pPr>
        <w:pStyle w:val="ListParagraph"/>
        <w:rPr>
          <w:sz w:val="24"/>
          <w:szCs w:val="24"/>
        </w:rPr>
      </w:pPr>
    </w:p>
    <w:p w14:paraId="6BADB85D" w14:textId="77777777" w:rsidR="00BE43E9" w:rsidRPr="00954D06" w:rsidRDefault="00BE43E9" w:rsidP="00BE43E9">
      <w:pPr>
        <w:pStyle w:val="ListParagraph"/>
        <w:rPr>
          <w:sz w:val="24"/>
          <w:szCs w:val="24"/>
        </w:rPr>
      </w:pPr>
      <w:r w:rsidRPr="00954D06">
        <w:rPr>
          <w:sz w:val="24"/>
          <w:szCs w:val="24"/>
        </w:rPr>
        <w:t>1.</w:t>
      </w:r>
      <w:r w:rsidR="00504108">
        <w:rPr>
          <w:sz w:val="24"/>
          <w:szCs w:val="24"/>
        </w:rPr>
        <w:t>Robert’s</w:t>
      </w:r>
      <w:r w:rsidR="00D86C40" w:rsidRPr="00954D06">
        <w:rPr>
          <w:sz w:val="24"/>
          <w:szCs w:val="24"/>
        </w:rPr>
        <w:t>Rules of Order, Revised, shall be the authority on all questions of procedures not specifically stated in the WEA constitution.  The President will appoint a Parliamentarian to insure that parliamentary procedure is followed.</w:t>
      </w:r>
    </w:p>
    <w:p w14:paraId="6BADB85E" w14:textId="77777777" w:rsidR="00D10392" w:rsidRPr="00954D06" w:rsidRDefault="00D10392" w:rsidP="00BE43E9">
      <w:pPr>
        <w:pStyle w:val="ListParagraph"/>
        <w:rPr>
          <w:sz w:val="24"/>
          <w:szCs w:val="24"/>
        </w:rPr>
      </w:pPr>
    </w:p>
    <w:p w14:paraId="6BADB85F" w14:textId="77777777" w:rsidR="00D86C40" w:rsidRPr="00B56B0B" w:rsidRDefault="00E77160" w:rsidP="00D86C40">
      <w:pPr>
        <w:rPr>
          <w:b/>
          <w:sz w:val="24"/>
          <w:szCs w:val="24"/>
          <w:u w:val="single"/>
        </w:rPr>
      </w:pPr>
      <w:r w:rsidRPr="00B56B0B">
        <w:rPr>
          <w:b/>
          <w:sz w:val="24"/>
          <w:szCs w:val="24"/>
          <w:u w:val="single"/>
        </w:rPr>
        <w:t xml:space="preserve">      ARTICLE IX</w:t>
      </w:r>
      <w:r w:rsidR="00574835" w:rsidRPr="00B56B0B">
        <w:rPr>
          <w:b/>
          <w:sz w:val="24"/>
          <w:szCs w:val="24"/>
          <w:u w:val="single"/>
        </w:rPr>
        <w:t>:</w:t>
      </w:r>
      <w:r w:rsidR="00D86C40" w:rsidRPr="00B56B0B">
        <w:rPr>
          <w:b/>
          <w:sz w:val="24"/>
          <w:szCs w:val="24"/>
          <w:u w:val="single"/>
        </w:rPr>
        <w:t xml:space="preserve">   Amendment Procedures</w:t>
      </w:r>
    </w:p>
    <w:p w14:paraId="6BADB860" w14:textId="77777777" w:rsidR="001D6263" w:rsidRPr="00E77160" w:rsidRDefault="00D86C40" w:rsidP="00D86C40">
      <w:pPr>
        <w:rPr>
          <w:b/>
          <w:sz w:val="24"/>
          <w:szCs w:val="24"/>
        </w:rPr>
      </w:pPr>
      <w:r w:rsidRPr="00E77160">
        <w:rPr>
          <w:b/>
          <w:sz w:val="24"/>
          <w:szCs w:val="24"/>
        </w:rPr>
        <w:t xml:space="preserve">            1.   </w:t>
      </w:r>
      <w:r w:rsidR="00281AFE" w:rsidRPr="00E77160">
        <w:rPr>
          <w:b/>
          <w:sz w:val="24"/>
          <w:szCs w:val="24"/>
        </w:rPr>
        <w:t>In amending a previously adopted by-law, the rights of all members need to be protected.  Every member needs to be given an opportunity to weigh in on a change and by-laws should never be changed as long as a minority greater than 1/3 disagrees with the proposal.</w:t>
      </w:r>
      <w:r w:rsidR="00FD5473" w:rsidRPr="00E77160">
        <w:rPr>
          <w:b/>
          <w:sz w:val="24"/>
          <w:szCs w:val="24"/>
        </w:rPr>
        <w:t xml:space="preserve">  Changes may be introduced either orally or in writing at any Association meeting</w:t>
      </w:r>
      <w:r w:rsidR="00281AFE" w:rsidRPr="00E77160">
        <w:rPr>
          <w:b/>
          <w:sz w:val="24"/>
          <w:szCs w:val="24"/>
        </w:rPr>
        <w:t xml:space="preserve"> </w:t>
      </w:r>
      <w:r w:rsidR="001D6263" w:rsidRPr="00E77160">
        <w:rPr>
          <w:b/>
          <w:sz w:val="24"/>
          <w:szCs w:val="24"/>
        </w:rPr>
        <w:t xml:space="preserve">                                                               </w:t>
      </w:r>
    </w:p>
    <w:p w14:paraId="6BADB861" w14:textId="77777777" w:rsidR="00D86C40" w:rsidRPr="00E77160" w:rsidRDefault="001D6263" w:rsidP="00D86C40">
      <w:pPr>
        <w:rPr>
          <w:b/>
          <w:sz w:val="24"/>
          <w:szCs w:val="24"/>
        </w:rPr>
      </w:pPr>
      <w:r w:rsidRPr="00E77160">
        <w:rPr>
          <w:b/>
          <w:sz w:val="24"/>
          <w:szCs w:val="24"/>
        </w:rPr>
        <w:t xml:space="preserve">            2.  </w:t>
      </w:r>
      <w:r w:rsidR="00281AFE" w:rsidRPr="00E77160">
        <w:rPr>
          <w:b/>
          <w:sz w:val="24"/>
          <w:szCs w:val="24"/>
        </w:rPr>
        <w:t xml:space="preserve"> The proper notice for a by-law amendment contains three (3) fundamental components:</w:t>
      </w:r>
    </w:p>
    <w:p w14:paraId="6BADB862" w14:textId="77777777" w:rsidR="00281AFE" w:rsidRPr="00E77160" w:rsidRDefault="00281AFE" w:rsidP="00D86C40">
      <w:pPr>
        <w:rPr>
          <w:b/>
          <w:sz w:val="24"/>
          <w:szCs w:val="24"/>
        </w:rPr>
      </w:pPr>
      <w:r w:rsidRPr="00E77160">
        <w:rPr>
          <w:b/>
          <w:sz w:val="24"/>
          <w:szCs w:val="24"/>
        </w:rPr>
        <w:t xml:space="preserve">    </w:t>
      </w:r>
      <w:r w:rsidR="001D6263" w:rsidRPr="00E77160">
        <w:rPr>
          <w:b/>
          <w:sz w:val="24"/>
          <w:szCs w:val="24"/>
        </w:rPr>
        <w:t xml:space="preserve">              a.   The proposed</w:t>
      </w:r>
      <w:r w:rsidRPr="00E77160">
        <w:rPr>
          <w:b/>
          <w:sz w:val="24"/>
          <w:szCs w:val="24"/>
        </w:rPr>
        <w:t xml:space="preserve"> amendment, precisely worded.</w:t>
      </w:r>
    </w:p>
    <w:p w14:paraId="6BADB863" w14:textId="77777777" w:rsidR="00281AFE" w:rsidRPr="00E77160" w:rsidRDefault="00EE24CB" w:rsidP="00D86C40">
      <w:pPr>
        <w:rPr>
          <w:b/>
          <w:sz w:val="24"/>
          <w:szCs w:val="24"/>
        </w:rPr>
      </w:pPr>
      <w:r w:rsidRPr="00E77160">
        <w:rPr>
          <w:b/>
          <w:sz w:val="24"/>
          <w:szCs w:val="24"/>
        </w:rPr>
        <w:t xml:space="preserve">.                 </w:t>
      </w:r>
      <w:r w:rsidR="001D6263" w:rsidRPr="00E77160">
        <w:rPr>
          <w:b/>
          <w:sz w:val="24"/>
          <w:szCs w:val="24"/>
        </w:rPr>
        <w:t>b.   The current by-law.</w:t>
      </w:r>
    </w:p>
    <w:p w14:paraId="6BADB864" w14:textId="77777777" w:rsidR="001D6263" w:rsidRPr="00E77160" w:rsidRDefault="001D6263" w:rsidP="00D86C40">
      <w:pPr>
        <w:rPr>
          <w:b/>
          <w:sz w:val="24"/>
          <w:szCs w:val="24"/>
        </w:rPr>
      </w:pPr>
      <w:r w:rsidRPr="00E77160">
        <w:rPr>
          <w:b/>
          <w:sz w:val="24"/>
          <w:szCs w:val="24"/>
        </w:rPr>
        <w:t xml:space="preserve">                  c.   The by-law as it will read if the amendment is adopted.</w:t>
      </w:r>
    </w:p>
    <w:p w14:paraId="6BADB865" w14:textId="77777777" w:rsidR="001D6263" w:rsidRPr="00E77160" w:rsidRDefault="001D6263" w:rsidP="00D86C40">
      <w:pPr>
        <w:rPr>
          <w:b/>
          <w:sz w:val="24"/>
          <w:szCs w:val="24"/>
        </w:rPr>
      </w:pPr>
      <w:r w:rsidRPr="00E77160">
        <w:rPr>
          <w:b/>
          <w:sz w:val="24"/>
          <w:szCs w:val="24"/>
        </w:rPr>
        <w:t xml:space="preserve">            3.   A revision to the by-laws is an extensive rewrite that often makes fundamental changes in the structure of the Association.  Anything in the proposed revision may be amended before adoption.</w:t>
      </w:r>
    </w:p>
    <w:p w14:paraId="6BADB866" w14:textId="77777777" w:rsidR="001D6263" w:rsidRPr="00E77160" w:rsidRDefault="001D6263" w:rsidP="00D86C40">
      <w:pPr>
        <w:rPr>
          <w:b/>
          <w:sz w:val="24"/>
          <w:szCs w:val="24"/>
        </w:rPr>
      </w:pPr>
      <w:r w:rsidRPr="00E77160">
        <w:rPr>
          <w:b/>
          <w:sz w:val="24"/>
          <w:szCs w:val="24"/>
        </w:rPr>
        <w:t xml:space="preserve">            4.   By-law amendments</w:t>
      </w:r>
      <w:r w:rsidR="00EE24CB" w:rsidRPr="00E77160">
        <w:rPr>
          <w:b/>
          <w:sz w:val="24"/>
          <w:szCs w:val="24"/>
        </w:rPr>
        <w:t xml:space="preserve"> require a simple (with notice given) or 2/3 (with no previous notice given) majority</w:t>
      </w:r>
      <w:r w:rsidR="00FD5473" w:rsidRPr="00E77160">
        <w:rPr>
          <w:b/>
          <w:sz w:val="24"/>
          <w:szCs w:val="24"/>
        </w:rPr>
        <w:t xml:space="preserve"> standing or ballot vote of the active members present to be approved and results should be recorded in the minutes.</w:t>
      </w:r>
      <w:r w:rsidRPr="00E77160">
        <w:rPr>
          <w:b/>
          <w:sz w:val="24"/>
          <w:szCs w:val="24"/>
        </w:rPr>
        <w:t xml:space="preserve">  </w:t>
      </w:r>
    </w:p>
    <w:p w14:paraId="6BADB867" w14:textId="77777777" w:rsidR="00EE24CB" w:rsidRPr="00E77160" w:rsidRDefault="00EE24CB" w:rsidP="00D86C40">
      <w:pPr>
        <w:rPr>
          <w:b/>
          <w:sz w:val="24"/>
          <w:szCs w:val="24"/>
        </w:rPr>
      </w:pPr>
    </w:p>
    <w:p w14:paraId="6BADB868" w14:textId="77777777" w:rsidR="00EE24CB" w:rsidRPr="00B56B0B" w:rsidRDefault="00E77160" w:rsidP="00D86C40">
      <w:pPr>
        <w:rPr>
          <w:sz w:val="24"/>
          <w:szCs w:val="24"/>
          <w:u w:val="single"/>
        </w:rPr>
      </w:pPr>
      <w:r w:rsidRPr="00B56B0B">
        <w:rPr>
          <w:sz w:val="24"/>
          <w:szCs w:val="24"/>
          <w:u w:val="single"/>
        </w:rPr>
        <w:t xml:space="preserve">    ARTICLE X</w:t>
      </w:r>
      <w:r w:rsidR="00574835" w:rsidRPr="00B56B0B">
        <w:rPr>
          <w:sz w:val="24"/>
          <w:szCs w:val="24"/>
          <w:u w:val="single"/>
        </w:rPr>
        <w:t>:</w:t>
      </w:r>
      <w:r w:rsidR="00EE24CB" w:rsidRPr="00B56B0B">
        <w:rPr>
          <w:sz w:val="24"/>
          <w:szCs w:val="24"/>
          <w:u w:val="single"/>
        </w:rPr>
        <w:t xml:space="preserve">   Quorum</w:t>
      </w:r>
    </w:p>
    <w:p w14:paraId="6BADB869" w14:textId="77777777" w:rsidR="00EE24CB" w:rsidRPr="00E77160" w:rsidRDefault="00EE24CB" w:rsidP="00D86C40">
      <w:pPr>
        <w:rPr>
          <w:sz w:val="24"/>
          <w:szCs w:val="24"/>
        </w:rPr>
      </w:pPr>
      <w:r w:rsidRPr="00E77160">
        <w:rPr>
          <w:sz w:val="24"/>
          <w:szCs w:val="24"/>
        </w:rPr>
        <w:t xml:space="preserve">            1.  A quorum for all general meetings of the Association shall consist of one quarter (1/4) of the active members.</w:t>
      </w:r>
    </w:p>
    <w:p w14:paraId="6BADB86A" w14:textId="77777777" w:rsidR="00EE24CB" w:rsidRPr="00E77160" w:rsidRDefault="00EE24CB" w:rsidP="00D86C40">
      <w:pPr>
        <w:rPr>
          <w:sz w:val="24"/>
          <w:szCs w:val="24"/>
        </w:rPr>
      </w:pPr>
      <w:r w:rsidRPr="00E77160">
        <w:rPr>
          <w:sz w:val="24"/>
          <w:szCs w:val="24"/>
        </w:rPr>
        <w:t xml:space="preserve">             2. A quorum for committee meetings shall consist of a simple majority of the committee.</w:t>
      </w:r>
    </w:p>
    <w:p w14:paraId="6BADB86B" w14:textId="77777777" w:rsidR="00BE43E9" w:rsidRPr="00E77160" w:rsidRDefault="00BE43E9" w:rsidP="00BE43E9">
      <w:pPr>
        <w:pStyle w:val="ListParagraph"/>
        <w:ind w:left="1440"/>
        <w:rPr>
          <w:b/>
          <w:sz w:val="24"/>
          <w:szCs w:val="24"/>
        </w:rPr>
      </w:pPr>
    </w:p>
    <w:p w14:paraId="6BADB86C" w14:textId="77777777" w:rsidR="00C4313F" w:rsidRPr="00E77160" w:rsidRDefault="00C4313F" w:rsidP="00C4313F">
      <w:pPr>
        <w:pStyle w:val="ListParagraph"/>
        <w:ind w:left="975"/>
        <w:rPr>
          <w:b/>
          <w:sz w:val="24"/>
          <w:szCs w:val="24"/>
        </w:rPr>
      </w:pPr>
    </w:p>
    <w:p w14:paraId="6BADB86D" w14:textId="77777777" w:rsidR="00F13D2A" w:rsidRPr="00954D06" w:rsidRDefault="00F13D2A" w:rsidP="00F13D2A">
      <w:pPr>
        <w:pStyle w:val="ListParagraph"/>
        <w:ind w:left="855"/>
        <w:rPr>
          <w:sz w:val="24"/>
          <w:szCs w:val="24"/>
        </w:rPr>
      </w:pPr>
    </w:p>
    <w:p w14:paraId="6BADB86E" w14:textId="77777777" w:rsidR="00F13D2A" w:rsidRPr="00954D06" w:rsidRDefault="00F13D2A" w:rsidP="00F13D2A">
      <w:pPr>
        <w:rPr>
          <w:sz w:val="24"/>
          <w:szCs w:val="24"/>
        </w:rPr>
      </w:pPr>
      <w:r w:rsidRPr="00954D06">
        <w:rPr>
          <w:sz w:val="24"/>
          <w:szCs w:val="24"/>
        </w:rPr>
        <w:t xml:space="preserve">   </w:t>
      </w:r>
    </w:p>
    <w:p w14:paraId="6BADB86F" w14:textId="77777777" w:rsidR="00F13D2A" w:rsidRPr="00954D06" w:rsidRDefault="00F13D2A" w:rsidP="00F13D2A">
      <w:pPr>
        <w:rPr>
          <w:sz w:val="24"/>
          <w:szCs w:val="24"/>
        </w:rPr>
      </w:pPr>
    </w:p>
    <w:p w14:paraId="6BADB870" w14:textId="77777777" w:rsidR="0078486F" w:rsidRPr="00954D06" w:rsidRDefault="0078486F" w:rsidP="0078486F">
      <w:pPr>
        <w:pStyle w:val="ListParagraph"/>
        <w:ind w:left="825"/>
        <w:rPr>
          <w:sz w:val="24"/>
          <w:szCs w:val="24"/>
        </w:rPr>
      </w:pPr>
    </w:p>
    <w:p w14:paraId="6BADB871" w14:textId="77777777" w:rsidR="0078486F" w:rsidRPr="0078486F" w:rsidRDefault="0078486F" w:rsidP="0078486F">
      <w:pPr>
        <w:pStyle w:val="ListParagraph"/>
        <w:ind w:left="825"/>
        <w:rPr>
          <w:sz w:val="28"/>
          <w:szCs w:val="28"/>
        </w:rPr>
      </w:pPr>
    </w:p>
    <w:p w14:paraId="6BADB872" w14:textId="77777777" w:rsidR="0078486F" w:rsidRPr="0078486F" w:rsidRDefault="0078486F" w:rsidP="0078486F">
      <w:pPr>
        <w:ind w:left="-540"/>
        <w:rPr>
          <w:sz w:val="28"/>
          <w:szCs w:val="28"/>
        </w:rPr>
      </w:pPr>
      <w:r>
        <w:rPr>
          <w:sz w:val="28"/>
          <w:szCs w:val="28"/>
          <w:u w:val="single"/>
        </w:rPr>
        <w:t xml:space="preserve">                </w:t>
      </w:r>
    </w:p>
    <w:p w14:paraId="6BADB873" w14:textId="77777777" w:rsidR="005C35DD" w:rsidRPr="005C35DD" w:rsidRDefault="005C35DD" w:rsidP="005C35DD">
      <w:pPr>
        <w:pStyle w:val="ListParagraph"/>
        <w:rPr>
          <w:sz w:val="28"/>
          <w:szCs w:val="28"/>
        </w:rPr>
      </w:pPr>
    </w:p>
    <w:p w14:paraId="6BADB874" w14:textId="77777777" w:rsidR="004A2F2A" w:rsidRPr="00A90934" w:rsidRDefault="004A2F2A" w:rsidP="00A449D2">
      <w:pPr>
        <w:pStyle w:val="ListParagraph"/>
        <w:rPr>
          <w:b/>
          <w:sz w:val="28"/>
          <w:szCs w:val="28"/>
        </w:rPr>
      </w:pPr>
    </w:p>
    <w:p w14:paraId="6BADB875" w14:textId="77777777" w:rsidR="00A449D2" w:rsidRPr="00A90934" w:rsidRDefault="00A449D2" w:rsidP="00A449D2">
      <w:pPr>
        <w:pStyle w:val="ListParagraph"/>
        <w:rPr>
          <w:b/>
          <w:sz w:val="28"/>
          <w:szCs w:val="28"/>
        </w:rPr>
      </w:pPr>
    </w:p>
    <w:p w14:paraId="6BADB876" w14:textId="77777777" w:rsidR="00280DA9" w:rsidRPr="00A90934" w:rsidRDefault="00280DA9" w:rsidP="00B512C5">
      <w:pPr>
        <w:rPr>
          <w:sz w:val="28"/>
          <w:szCs w:val="28"/>
        </w:rPr>
      </w:pPr>
    </w:p>
    <w:p w14:paraId="6BADB877" w14:textId="77777777" w:rsidR="00EC5C50" w:rsidRPr="00A90934" w:rsidRDefault="00EC5C50" w:rsidP="00B512C5">
      <w:pPr>
        <w:rPr>
          <w:b/>
          <w:sz w:val="28"/>
          <w:szCs w:val="28"/>
        </w:rPr>
      </w:pPr>
      <w:r w:rsidRPr="00A90934">
        <w:rPr>
          <w:b/>
          <w:sz w:val="28"/>
          <w:szCs w:val="28"/>
        </w:rPr>
        <w:t xml:space="preserve">    </w:t>
      </w:r>
    </w:p>
    <w:sectPr w:rsidR="00EC5C50" w:rsidRPr="00A90934" w:rsidSect="00945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C52"/>
    <w:multiLevelType w:val="hybridMultilevel"/>
    <w:tmpl w:val="4F30410A"/>
    <w:lvl w:ilvl="0" w:tplc="40E4C1B2">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 w15:restartNumberingAfterBreak="0">
    <w:nsid w:val="0081070C"/>
    <w:multiLevelType w:val="hybridMultilevel"/>
    <w:tmpl w:val="FD66BB16"/>
    <w:lvl w:ilvl="0" w:tplc="1C125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D52431"/>
    <w:multiLevelType w:val="hybridMultilevel"/>
    <w:tmpl w:val="F8E066CA"/>
    <w:lvl w:ilvl="0" w:tplc="480EBD70">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 w15:restartNumberingAfterBreak="0">
    <w:nsid w:val="02936A34"/>
    <w:multiLevelType w:val="hybridMultilevel"/>
    <w:tmpl w:val="23A863D0"/>
    <w:lvl w:ilvl="0" w:tplc="3B929F98">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07310734"/>
    <w:multiLevelType w:val="hybridMultilevel"/>
    <w:tmpl w:val="B3E04100"/>
    <w:lvl w:ilvl="0" w:tplc="7F5A1436">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15:restartNumberingAfterBreak="0">
    <w:nsid w:val="07B42E35"/>
    <w:multiLevelType w:val="hybridMultilevel"/>
    <w:tmpl w:val="27AC70D8"/>
    <w:lvl w:ilvl="0" w:tplc="30D6FF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AB2901"/>
    <w:multiLevelType w:val="hybridMultilevel"/>
    <w:tmpl w:val="3CC6E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B5BE4"/>
    <w:multiLevelType w:val="hybridMultilevel"/>
    <w:tmpl w:val="BEF68FAA"/>
    <w:lvl w:ilvl="0" w:tplc="A9EA2494">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17007FBF"/>
    <w:multiLevelType w:val="hybridMultilevel"/>
    <w:tmpl w:val="0B88D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22A47"/>
    <w:multiLevelType w:val="hybridMultilevel"/>
    <w:tmpl w:val="867A7780"/>
    <w:lvl w:ilvl="0" w:tplc="D28029E4">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 w15:restartNumberingAfterBreak="0">
    <w:nsid w:val="1CBA472B"/>
    <w:multiLevelType w:val="hybridMultilevel"/>
    <w:tmpl w:val="EA0A065A"/>
    <w:lvl w:ilvl="0" w:tplc="0520DD5E">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1" w15:restartNumberingAfterBreak="0">
    <w:nsid w:val="20A16D42"/>
    <w:multiLevelType w:val="hybridMultilevel"/>
    <w:tmpl w:val="F3021D38"/>
    <w:lvl w:ilvl="0" w:tplc="8AE84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B26CE2"/>
    <w:multiLevelType w:val="hybridMultilevel"/>
    <w:tmpl w:val="2F400666"/>
    <w:lvl w:ilvl="0" w:tplc="9866F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E60C43"/>
    <w:multiLevelType w:val="hybridMultilevel"/>
    <w:tmpl w:val="DD3833D8"/>
    <w:lvl w:ilvl="0" w:tplc="5C907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8D1F0A"/>
    <w:multiLevelType w:val="hybridMultilevel"/>
    <w:tmpl w:val="E3689A60"/>
    <w:lvl w:ilvl="0" w:tplc="287A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EE7E1A"/>
    <w:multiLevelType w:val="hybridMultilevel"/>
    <w:tmpl w:val="58589EFE"/>
    <w:lvl w:ilvl="0" w:tplc="8F287D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E94CFB"/>
    <w:multiLevelType w:val="hybridMultilevel"/>
    <w:tmpl w:val="6D66857E"/>
    <w:lvl w:ilvl="0" w:tplc="3BF46A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1C64B7"/>
    <w:multiLevelType w:val="hybridMultilevel"/>
    <w:tmpl w:val="40E26FAE"/>
    <w:lvl w:ilvl="0" w:tplc="3B0C9C9A">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8" w15:restartNumberingAfterBreak="0">
    <w:nsid w:val="343921D0"/>
    <w:multiLevelType w:val="hybridMultilevel"/>
    <w:tmpl w:val="30AEE792"/>
    <w:lvl w:ilvl="0" w:tplc="778840B8">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15:restartNumberingAfterBreak="0">
    <w:nsid w:val="37323623"/>
    <w:multiLevelType w:val="hybridMultilevel"/>
    <w:tmpl w:val="F8F6BFB6"/>
    <w:lvl w:ilvl="0" w:tplc="2CB0C9D8">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0" w15:restartNumberingAfterBreak="0">
    <w:nsid w:val="38973E1D"/>
    <w:multiLevelType w:val="hybridMultilevel"/>
    <w:tmpl w:val="93F6BB7C"/>
    <w:lvl w:ilvl="0" w:tplc="4AA87798">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1" w15:restartNumberingAfterBreak="0">
    <w:nsid w:val="3AA925DA"/>
    <w:multiLevelType w:val="hybridMultilevel"/>
    <w:tmpl w:val="A4528E4C"/>
    <w:lvl w:ilvl="0" w:tplc="FE080F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A7215E"/>
    <w:multiLevelType w:val="hybridMultilevel"/>
    <w:tmpl w:val="F6C22554"/>
    <w:lvl w:ilvl="0" w:tplc="60E45E2A">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3" w15:restartNumberingAfterBreak="0">
    <w:nsid w:val="3D367DE5"/>
    <w:multiLevelType w:val="hybridMultilevel"/>
    <w:tmpl w:val="83E0BC9A"/>
    <w:lvl w:ilvl="0" w:tplc="57F83D0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4" w15:restartNumberingAfterBreak="0">
    <w:nsid w:val="41730D4B"/>
    <w:multiLevelType w:val="hybridMultilevel"/>
    <w:tmpl w:val="234EBD42"/>
    <w:lvl w:ilvl="0" w:tplc="7F3EEA6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4D934B19"/>
    <w:multiLevelType w:val="hybridMultilevel"/>
    <w:tmpl w:val="962EE466"/>
    <w:lvl w:ilvl="0" w:tplc="3DC29932">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6" w15:restartNumberingAfterBreak="0">
    <w:nsid w:val="53C60972"/>
    <w:multiLevelType w:val="hybridMultilevel"/>
    <w:tmpl w:val="BD60C3FC"/>
    <w:lvl w:ilvl="0" w:tplc="7228FB56">
      <w:start w:val="1"/>
      <w:numFmt w:val="decimal"/>
      <w:lvlText w:val="%1."/>
      <w:lvlJc w:val="left"/>
      <w:pPr>
        <w:ind w:left="1635" w:hanging="360"/>
      </w:pPr>
      <w:rPr>
        <w:rFonts w:hint="default"/>
        <w:u w:val="none"/>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7" w15:restartNumberingAfterBreak="0">
    <w:nsid w:val="5A750F26"/>
    <w:multiLevelType w:val="hybridMultilevel"/>
    <w:tmpl w:val="85E2CAF2"/>
    <w:lvl w:ilvl="0" w:tplc="8A7A0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886A17"/>
    <w:multiLevelType w:val="hybridMultilevel"/>
    <w:tmpl w:val="D88AA76E"/>
    <w:lvl w:ilvl="0" w:tplc="24760A9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9" w15:restartNumberingAfterBreak="0">
    <w:nsid w:val="5DB53CBA"/>
    <w:multiLevelType w:val="hybridMultilevel"/>
    <w:tmpl w:val="273CA1A8"/>
    <w:lvl w:ilvl="0" w:tplc="CDA02A4C">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30" w15:restartNumberingAfterBreak="0">
    <w:nsid w:val="5F7D7653"/>
    <w:multiLevelType w:val="hybridMultilevel"/>
    <w:tmpl w:val="616C0A34"/>
    <w:lvl w:ilvl="0" w:tplc="5896DC1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1" w15:restartNumberingAfterBreak="0">
    <w:nsid w:val="601C5441"/>
    <w:multiLevelType w:val="hybridMultilevel"/>
    <w:tmpl w:val="CAEC6D80"/>
    <w:lvl w:ilvl="0" w:tplc="2BD282D6">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32" w15:restartNumberingAfterBreak="0">
    <w:nsid w:val="6196046D"/>
    <w:multiLevelType w:val="hybridMultilevel"/>
    <w:tmpl w:val="AB824D3E"/>
    <w:lvl w:ilvl="0" w:tplc="A9E2C792">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3" w15:restartNumberingAfterBreak="0">
    <w:nsid w:val="635C1B05"/>
    <w:multiLevelType w:val="hybridMultilevel"/>
    <w:tmpl w:val="C1346132"/>
    <w:lvl w:ilvl="0" w:tplc="DAFEF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553AAE"/>
    <w:multiLevelType w:val="hybridMultilevel"/>
    <w:tmpl w:val="BBC6492A"/>
    <w:lvl w:ilvl="0" w:tplc="E32234FA">
      <w:start w:val="1"/>
      <w:numFmt w:val="decimal"/>
      <w:lvlText w:val="%1."/>
      <w:lvlJc w:val="left"/>
      <w:pPr>
        <w:ind w:left="1740" w:hanging="360"/>
      </w:pPr>
      <w:rPr>
        <w:rFonts w:hint="default"/>
        <w:b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5" w15:restartNumberingAfterBreak="0">
    <w:nsid w:val="6BCF2AB6"/>
    <w:multiLevelType w:val="hybridMultilevel"/>
    <w:tmpl w:val="96D60096"/>
    <w:lvl w:ilvl="0" w:tplc="7F124DA2">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6" w15:restartNumberingAfterBreak="0">
    <w:nsid w:val="6F8F016F"/>
    <w:multiLevelType w:val="hybridMultilevel"/>
    <w:tmpl w:val="5298F8FA"/>
    <w:lvl w:ilvl="0" w:tplc="E52C5BC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7" w15:restartNumberingAfterBreak="0">
    <w:nsid w:val="73A70CCA"/>
    <w:multiLevelType w:val="hybridMultilevel"/>
    <w:tmpl w:val="401CDDE6"/>
    <w:lvl w:ilvl="0" w:tplc="C87E1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696AD1"/>
    <w:multiLevelType w:val="hybridMultilevel"/>
    <w:tmpl w:val="D346DF8C"/>
    <w:lvl w:ilvl="0" w:tplc="F3D86F9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9" w15:restartNumberingAfterBreak="0">
    <w:nsid w:val="777A50AD"/>
    <w:multiLevelType w:val="hybridMultilevel"/>
    <w:tmpl w:val="7AE89BF0"/>
    <w:lvl w:ilvl="0" w:tplc="F3D025AC">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0" w15:restartNumberingAfterBreak="0">
    <w:nsid w:val="77B9428A"/>
    <w:multiLevelType w:val="hybridMultilevel"/>
    <w:tmpl w:val="E39446BE"/>
    <w:lvl w:ilvl="0" w:tplc="F36282F2">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41" w15:restartNumberingAfterBreak="0">
    <w:nsid w:val="7BA11EF3"/>
    <w:multiLevelType w:val="hybridMultilevel"/>
    <w:tmpl w:val="D42C3AAC"/>
    <w:lvl w:ilvl="0" w:tplc="DA9889E0">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42" w15:restartNumberingAfterBreak="0">
    <w:nsid w:val="7DF57D28"/>
    <w:multiLevelType w:val="hybridMultilevel"/>
    <w:tmpl w:val="00C02F26"/>
    <w:lvl w:ilvl="0" w:tplc="EFA882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F344B0E"/>
    <w:multiLevelType w:val="hybridMultilevel"/>
    <w:tmpl w:val="8EF0F24C"/>
    <w:lvl w:ilvl="0" w:tplc="09EAB258">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8"/>
  </w:num>
  <w:num w:numId="2">
    <w:abstractNumId w:val="6"/>
  </w:num>
  <w:num w:numId="3">
    <w:abstractNumId w:val="30"/>
  </w:num>
  <w:num w:numId="4">
    <w:abstractNumId w:val="34"/>
  </w:num>
  <w:num w:numId="5">
    <w:abstractNumId w:val="9"/>
  </w:num>
  <w:num w:numId="6">
    <w:abstractNumId w:val="42"/>
  </w:num>
  <w:num w:numId="7">
    <w:abstractNumId w:val="39"/>
  </w:num>
  <w:num w:numId="8">
    <w:abstractNumId w:val="40"/>
  </w:num>
  <w:num w:numId="9">
    <w:abstractNumId w:val="22"/>
  </w:num>
  <w:num w:numId="10">
    <w:abstractNumId w:val="29"/>
  </w:num>
  <w:num w:numId="11">
    <w:abstractNumId w:val="10"/>
  </w:num>
  <w:num w:numId="12">
    <w:abstractNumId w:val="7"/>
  </w:num>
  <w:num w:numId="13">
    <w:abstractNumId w:val="24"/>
  </w:num>
  <w:num w:numId="14">
    <w:abstractNumId w:val="18"/>
  </w:num>
  <w:num w:numId="15">
    <w:abstractNumId w:val="38"/>
  </w:num>
  <w:num w:numId="16">
    <w:abstractNumId w:val="3"/>
  </w:num>
  <w:num w:numId="17">
    <w:abstractNumId w:val="20"/>
  </w:num>
  <w:num w:numId="18">
    <w:abstractNumId w:val="19"/>
  </w:num>
  <w:num w:numId="19">
    <w:abstractNumId w:val="2"/>
  </w:num>
  <w:num w:numId="20">
    <w:abstractNumId w:val="31"/>
  </w:num>
  <w:num w:numId="21">
    <w:abstractNumId w:val="17"/>
  </w:num>
  <w:num w:numId="22">
    <w:abstractNumId w:val="41"/>
  </w:num>
  <w:num w:numId="23">
    <w:abstractNumId w:val="36"/>
  </w:num>
  <w:num w:numId="24">
    <w:abstractNumId w:val="28"/>
  </w:num>
  <w:num w:numId="25">
    <w:abstractNumId w:val="0"/>
  </w:num>
  <w:num w:numId="26">
    <w:abstractNumId w:val="35"/>
  </w:num>
  <w:num w:numId="27">
    <w:abstractNumId w:val="32"/>
  </w:num>
  <w:num w:numId="28">
    <w:abstractNumId w:val="25"/>
  </w:num>
  <w:num w:numId="29">
    <w:abstractNumId w:val="4"/>
  </w:num>
  <w:num w:numId="30">
    <w:abstractNumId w:val="26"/>
  </w:num>
  <w:num w:numId="31">
    <w:abstractNumId w:val="27"/>
  </w:num>
  <w:num w:numId="32">
    <w:abstractNumId w:val="13"/>
  </w:num>
  <w:num w:numId="33">
    <w:abstractNumId w:val="21"/>
  </w:num>
  <w:num w:numId="34">
    <w:abstractNumId w:val="16"/>
  </w:num>
  <w:num w:numId="35">
    <w:abstractNumId w:val="37"/>
  </w:num>
  <w:num w:numId="36">
    <w:abstractNumId w:val="12"/>
  </w:num>
  <w:num w:numId="37">
    <w:abstractNumId w:val="14"/>
  </w:num>
  <w:num w:numId="38">
    <w:abstractNumId w:val="11"/>
  </w:num>
  <w:num w:numId="39">
    <w:abstractNumId w:val="15"/>
  </w:num>
  <w:num w:numId="40">
    <w:abstractNumId w:val="1"/>
  </w:num>
  <w:num w:numId="41">
    <w:abstractNumId w:val="5"/>
  </w:num>
  <w:num w:numId="42">
    <w:abstractNumId w:val="23"/>
  </w:num>
  <w:num w:numId="43">
    <w:abstractNumId w:val="43"/>
  </w:num>
  <w:num w:numId="44">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12C5"/>
    <w:rsid w:val="000241CF"/>
    <w:rsid w:val="0003540A"/>
    <w:rsid w:val="00053519"/>
    <w:rsid w:val="000C02FA"/>
    <w:rsid w:val="000C563D"/>
    <w:rsid w:val="001707CE"/>
    <w:rsid w:val="00171137"/>
    <w:rsid w:val="001B0D2F"/>
    <w:rsid w:val="001B1D2D"/>
    <w:rsid w:val="001B656C"/>
    <w:rsid w:val="001D2BAA"/>
    <w:rsid w:val="001D6263"/>
    <w:rsid w:val="001D628A"/>
    <w:rsid w:val="001F32A5"/>
    <w:rsid w:val="002317F4"/>
    <w:rsid w:val="002378D9"/>
    <w:rsid w:val="00272D1C"/>
    <w:rsid w:val="00280DA9"/>
    <w:rsid w:val="00281AFE"/>
    <w:rsid w:val="00292060"/>
    <w:rsid w:val="002A3486"/>
    <w:rsid w:val="002C704B"/>
    <w:rsid w:val="002C7EF2"/>
    <w:rsid w:val="002D24AC"/>
    <w:rsid w:val="002D55FF"/>
    <w:rsid w:val="002E1E32"/>
    <w:rsid w:val="002E7328"/>
    <w:rsid w:val="00356C55"/>
    <w:rsid w:val="00381C96"/>
    <w:rsid w:val="00394F71"/>
    <w:rsid w:val="003A6D26"/>
    <w:rsid w:val="003E3C84"/>
    <w:rsid w:val="00404035"/>
    <w:rsid w:val="0044208A"/>
    <w:rsid w:val="00463771"/>
    <w:rsid w:val="00492E06"/>
    <w:rsid w:val="004A2F2A"/>
    <w:rsid w:val="004A7EF0"/>
    <w:rsid w:val="004E7D39"/>
    <w:rsid w:val="004F0D84"/>
    <w:rsid w:val="004F2CF2"/>
    <w:rsid w:val="00504108"/>
    <w:rsid w:val="00574835"/>
    <w:rsid w:val="00587F1C"/>
    <w:rsid w:val="005C35DD"/>
    <w:rsid w:val="005C5D36"/>
    <w:rsid w:val="005D24DD"/>
    <w:rsid w:val="00603B83"/>
    <w:rsid w:val="006136A5"/>
    <w:rsid w:val="00633E19"/>
    <w:rsid w:val="006842D5"/>
    <w:rsid w:val="00685CC3"/>
    <w:rsid w:val="0069738B"/>
    <w:rsid w:val="006B2F06"/>
    <w:rsid w:val="006E4DAD"/>
    <w:rsid w:val="006E73CD"/>
    <w:rsid w:val="007050B7"/>
    <w:rsid w:val="00716E16"/>
    <w:rsid w:val="0071792F"/>
    <w:rsid w:val="007347DC"/>
    <w:rsid w:val="00760813"/>
    <w:rsid w:val="0078486F"/>
    <w:rsid w:val="007B71F8"/>
    <w:rsid w:val="007F0860"/>
    <w:rsid w:val="007F75BC"/>
    <w:rsid w:val="008323D9"/>
    <w:rsid w:val="00833BD7"/>
    <w:rsid w:val="00864C82"/>
    <w:rsid w:val="0087408D"/>
    <w:rsid w:val="0088717C"/>
    <w:rsid w:val="008B0A18"/>
    <w:rsid w:val="008B1EC5"/>
    <w:rsid w:val="008B376A"/>
    <w:rsid w:val="00924374"/>
    <w:rsid w:val="00930259"/>
    <w:rsid w:val="00945BC1"/>
    <w:rsid w:val="00954D06"/>
    <w:rsid w:val="00955AAF"/>
    <w:rsid w:val="00964F12"/>
    <w:rsid w:val="00986A31"/>
    <w:rsid w:val="009A693A"/>
    <w:rsid w:val="009D4905"/>
    <w:rsid w:val="009F07FB"/>
    <w:rsid w:val="00A449D2"/>
    <w:rsid w:val="00A748E2"/>
    <w:rsid w:val="00A86C38"/>
    <w:rsid w:val="00A87C8C"/>
    <w:rsid w:val="00A90934"/>
    <w:rsid w:val="00AA7469"/>
    <w:rsid w:val="00AB045A"/>
    <w:rsid w:val="00AC53E1"/>
    <w:rsid w:val="00AD32B3"/>
    <w:rsid w:val="00AD48CE"/>
    <w:rsid w:val="00AF1233"/>
    <w:rsid w:val="00B10CF7"/>
    <w:rsid w:val="00B139CB"/>
    <w:rsid w:val="00B424E5"/>
    <w:rsid w:val="00B47FD5"/>
    <w:rsid w:val="00B512C5"/>
    <w:rsid w:val="00B56B0B"/>
    <w:rsid w:val="00B769B9"/>
    <w:rsid w:val="00BA6144"/>
    <w:rsid w:val="00BE0F82"/>
    <w:rsid w:val="00BE43E9"/>
    <w:rsid w:val="00BE75CD"/>
    <w:rsid w:val="00C017C2"/>
    <w:rsid w:val="00C06808"/>
    <w:rsid w:val="00C4313F"/>
    <w:rsid w:val="00C60502"/>
    <w:rsid w:val="00CA3A30"/>
    <w:rsid w:val="00CA3B79"/>
    <w:rsid w:val="00CB1F2A"/>
    <w:rsid w:val="00CC7D88"/>
    <w:rsid w:val="00CE16F0"/>
    <w:rsid w:val="00CF7129"/>
    <w:rsid w:val="00D03176"/>
    <w:rsid w:val="00D10392"/>
    <w:rsid w:val="00D22F03"/>
    <w:rsid w:val="00D73BC7"/>
    <w:rsid w:val="00D73CDE"/>
    <w:rsid w:val="00D80FC0"/>
    <w:rsid w:val="00D86C40"/>
    <w:rsid w:val="00D92B7D"/>
    <w:rsid w:val="00DB57A5"/>
    <w:rsid w:val="00DB7C0B"/>
    <w:rsid w:val="00DD40B0"/>
    <w:rsid w:val="00DE4C70"/>
    <w:rsid w:val="00DF6201"/>
    <w:rsid w:val="00E208CE"/>
    <w:rsid w:val="00E67626"/>
    <w:rsid w:val="00E77160"/>
    <w:rsid w:val="00E86FEF"/>
    <w:rsid w:val="00EC5C50"/>
    <w:rsid w:val="00EE24CB"/>
    <w:rsid w:val="00EE5378"/>
    <w:rsid w:val="00F06CB6"/>
    <w:rsid w:val="00F13D2A"/>
    <w:rsid w:val="00F41640"/>
    <w:rsid w:val="00F530AE"/>
    <w:rsid w:val="00F56294"/>
    <w:rsid w:val="00F57D68"/>
    <w:rsid w:val="00F672FB"/>
    <w:rsid w:val="00F84B1F"/>
    <w:rsid w:val="00FD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B6EF"/>
  <w15:docId w15:val="{2BF69780-E805-4C7A-99DB-46A77B00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BC1"/>
  </w:style>
  <w:style w:type="paragraph" w:styleId="Heading2">
    <w:name w:val="heading 2"/>
    <w:basedOn w:val="Normal"/>
    <w:next w:val="Normal"/>
    <w:link w:val="Heading2Char"/>
    <w:uiPriority w:val="9"/>
    <w:unhideWhenUsed/>
    <w:qFormat/>
    <w:rsid w:val="00C017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DA9"/>
    <w:pPr>
      <w:ind w:left="720"/>
      <w:contextualSpacing/>
    </w:pPr>
  </w:style>
  <w:style w:type="character" w:customStyle="1" w:styleId="Heading2Char">
    <w:name w:val="Heading 2 Char"/>
    <w:basedOn w:val="DefaultParagraphFont"/>
    <w:link w:val="Heading2"/>
    <w:uiPriority w:val="9"/>
    <w:rsid w:val="00C017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4294</Words>
  <Characters>24477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Edutech</Company>
  <LinksUpToDate>false</LinksUpToDate>
  <CharactersWithSpaces>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Jacque.Hauf</cp:lastModifiedBy>
  <cp:revision>6</cp:revision>
  <cp:lastPrinted>2012-11-27T16:29:00Z</cp:lastPrinted>
  <dcterms:created xsi:type="dcterms:W3CDTF">2021-06-17T17:25:00Z</dcterms:created>
  <dcterms:modified xsi:type="dcterms:W3CDTF">2021-06-17T17:31:00Z</dcterms:modified>
</cp:coreProperties>
</file>